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AD" w:rsidRPr="005428C5" w:rsidRDefault="004870AD">
      <w:pPr>
        <w:ind w:left="2892"/>
        <w:rPr>
          <w:rFonts w:cs="Arial"/>
          <w:szCs w:val="20"/>
        </w:rPr>
        <w:sectPr w:rsidR="004870AD" w:rsidRPr="005428C5">
          <w:headerReference w:type="default" r:id="rId8"/>
          <w:pgSz w:w="11906" w:h="16838" w:code="9"/>
          <w:pgMar w:top="567" w:right="794" w:bottom="1417" w:left="3629" w:header="708" w:footer="708" w:gutter="0"/>
          <w:cols w:space="708"/>
          <w:docGrid w:linePitch="360"/>
        </w:sectPr>
      </w:pPr>
      <w:bookmarkStart w:id="0" w:name="_GoBack"/>
      <w:bookmarkEnd w:id="0"/>
    </w:p>
    <w:p w:rsidR="004870AD" w:rsidRPr="005428C5" w:rsidRDefault="00575EAD">
      <w:pPr>
        <w:spacing w:before="760"/>
        <w:ind w:left="2880"/>
        <w:rPr>
          <w:rFonts w:cs="Arial"/>
          <w:szCs w:val="22"/>
        </w:rPr>
      </w:pPr>
      <w:r>
        <w:rPr>
          <w:rFonts w:cs="Arial"/>
          <w:szCs w:val="22"/>
        </w:rPr>
        <w:lastRenderedPageBreak/>
        <w:t xml:space="preserve">   </w:t>
      </w:r>
      <w:r w:rsidR="004870AD" w:rsidRPr="005428C5">
        <w:rPr>
          <w:rFonts w:cs="Arial"/>
          <w:szCs w:val="22"/>
        </w:rPr>
        <w:t xml:space="preserve">Noisy-le-Grand, le </w:t>
      </w:r>
      <w:r w:rsidR="00540419">
        <w:rPr>
          <w:rFonts w:cs="Arial"/>
          <w:szCs w:val="22"/>
        </w:rPr>
        <w:t>lundi 11 janvier</w:t>
      </w:r>
      <w:r w:rsidR="00255A4D">
        <w:rPr>
          <w:rFonts w:cs="Arial"/>
          <w:szCs w:val="22"/>
        </w:rPr>
        <w:t xml:space="preserve"> 201</w:t>
      </w:r>
      <w:r w:rsidR="00C274C7">
        <w:rPr>
          <w:rFonts w:cs="Arial"/>
          <w:szCs w:val="22"/>
        </w:rPr>
        <w:t>7</w:t>
      </w:r>
    </w:p>
    <w:p w:rsidR="004870AD" w:rsidRPr="005428C5" w:rsidRDefault="004870AD">
      <w:pPr>
        <w:ind w:left="4560"/>
        <w:rPr>
          <w:rFonts w:cs="Arial"/>
          <w:szCs w:val="22"/>
        </w:rPr>
      </w:pPr>
    </w:p>
    <w:p w:rsidR="004870AD" w:rsidRPr="005428C5" w:rsidRDefault="004870AD">
      <w:pPr>
        <w:rPr>
          <w:rFonts w:cs="Arial"/>
        </w:rPr>
      </w:pPr>
    </w:p>
    <w:p w:rsidR="004870AD" w:rsidRPr="005428C5" w:rsidRDefault="004870AD">
      <w:pPr>
        <w:rPr>
          <w:rFonts w:cs="Arial"/>
        </w:rPr>
      </w:pPr>
    </w:p>
    <w:p w:rsidR="004870AD" w:rsidRPr="005428C5" w:rsidRDefault="004870AD">
      <w:pPr>
        <w:rPr>
          <w:rFonts w:cs="Arial"/>
          <w:lang w:val="it-IT"/>
        </w:rPr>
      </w:pPr>
      <w:r w:rsidRPr="005428C5">
        <w:rPr>
          <w:rFonts w:cs="Arial"/>
          <w:lang w:val="it-IT"/>
        </w:rPr>
        <w:t xml:space="preserve">Objet : </w:t>
      </w:r>
      <w:r w:rsidRPr="005428C5">
        <w:rPr>
          <w:rFonts w:cs="Arial"/>
          <w:b/>
          <w:szCs w:val="20"/>
        </w:rPr>
        <w:t xml:space="preserve">Compte-rendu du conseil d’école </w:t>
      </w:r>
      <w:r w:rsidR="00B87838">
        <w:rPr>
          <w:rFonts w:cs="Arial"/>
          <w:b/>
          <w:szCs w:val="20"/>
        </w:rPr>
        <w:t>exceptionnel</w:t>
      </w:r>
    </w:p>
    <w:p w:rsidR="004870AD" w:rsidRPr="005428C5" w:rsidRDefault="004870AD">
      <w:pPr>
        <w:ind w:left="4560"/>
        <w:rPr>
          <w:rFonts w:cs="Arial"/>
          <w:sz w:val="22"/>
          <w:szCs w:val="22"/>
          <w:lang w:val="it-IT"/>
        </w:rPr>
      </w:pPr>
    </w:p>
    <w:p w:rsidR="004870AD" w:rsidRPr="005428C5" w:rsidRDefault="004870AD">
      <w:pPr>
        <w:ind w:left="4560"/>
        <w:rPr>
          <w:rFonts w:cs="Arial"/>
          <w:sz w:val="22"/>
          <w:szCs w:val="22"/>
          <w:lang w:val="it-IT"/>
        </w:rPr>
      </w:pPr>
    </w:p>
    <w:p w:rsidR="004870AD" w:rsidRPr="005428C5" w:rsidRDefault="004870AD">
      <w:pPr>
        <w:pStyle w:val="Corpsdetexte"/>
        <w:rPr>
          <w:rFonts w:ascii="Arial" w:hAnsi="Arial" w:cs="Arial"/>
          <w:sz w:val="20"/>
        </w:rPr>
      </w:pPr>
      <w:r w:rsidRPr="005428C5">
        <w:rPr>
          <w:rFonts w:ascii="Arial" w:hAnsi="Arial" w:cs="Arial"/>
          <w:sz w:val="20"/>
        </w:rPr>
        <w:t xml:space="preserve">Le Conseil d’école s’est réuni le </w:t>
      </w:r>
      <w:r w:rsidR="002D6D24">
        <w:rPr>
          <w:rFonts w:ascii="Arial" w:hAnsi="Arial" w:cs="Arial"/>
          <w:sz w:val="20"/>
        </w:rPr>
        <w:t>vendre</w:t>
      </w:r>
      <w:r w:rsidR="00BE230D">
        <w:rPr>
          <w:rFonts w:ascii="Arial" w:hAnsi="Arial" w:cs="Arial"/>
          <w:sz w:val="20"/>
        </w:rPr>
        <w:t xml:space="preserve">di </w:t>
      </w:r>
      <w:r w:rsidR="00985DDE">
        <w:rPr>
          <w:rFonts w:ascii="Arial" w:hAnsi="Arial" w:cs="Arial"/>
          <w:sz w:val="20"/>
        </w:rPr>
        <w:t>17</w:t>
      </w:r>
      <w:r w:rsidR="002D6D24">
        <w:rPr>
          <w:rFonts w:ascii="Arial" w:hAnsi="Arial" w:cs="Arial"/>
          <w:sz w:val="20"/>
        </w:rPr>
        <w:t xml:space="preserve"> novembre</w:t>
      </w:r>
      <w:r w:rsidR="00BE230D">
        <w:rPr>
          <w:rFonts w:ascii="Arial" w:hAnsi="Arial" w:cs="Arial"/>
          <w:sz w:val="20"/>
        </w:rPr>
        <w:t xml:space="preserve"> 201</w:t>
      </w:r>
      <w:r w:rsidR="00985DDE">
        <w:rPr>
          <w:rFonts w:ascii="Arial" w:hAnsi="Arial" w:cs="Arial"/>
          <w:sz w:val="20"/>
        </w:rPr>
        <w:t>7</w:t>
      </w:r>
      <w:r w:rsidRPr="005428C5">
        <w:rPr>
          <w:rFonts w:ascii="Arial" w:hAnsi="Arial" w:cs="Arial"/>
          <w:sz w:val="20"/>
        </w:rPr>
        <w:t xml:space="preserve"> à </w:t>
      </w:r>
      <w:r w:rsidR="002D6D24">
        <w:rPr>
          <w:rFonts w:ascii="Arial" w:hAnsi="Arial" w:cs="Arial"/>
          <w:sz w:val="20"/>
        </w:rPr>
        <w:t>17h</w:t>
      </w:r>
      <w:r w:rsidRPr="005428C5">
        <w:rPr>
          <w:rFonts w:ascii="Arial" w:hAnsi="Arial" w:cs="Arial"/>
          <w:sz w:val="20"/>
        </w:rPr>
        <w:t xml:space="preserve"> dans la salle des maîtres. </w:t>
      </w:r>
    </w:p>
    <w:p w:rsidR="004870AD" w:rsidRDefault="004870AD">
      <w:pPr>
        <w:rPr>
          <w:rFonts w:cs="Arial"/>
          <w:color w:val="000000"/>
          <w:szCs w:val="22"/>
        </w:rPr>
      </w:pPr>
      <w:r w:rsidRPr="005428C5">
        <w:rPr>
          <w:rFonts w:cs="Arial"/>
          <w:color w:val="000000"/>
          <w:szCs w:val="22"/>
          <w:u w:val="single"/>
        </w:rPr>
        <w:t>Étaient présents :</w:t>
      </w:r>
      <w:r w:rsidRPr="005428C5">
        <w:rPr>
          <w:rFonts w:cs="Arial"/>
          <w:color w:val="000000"/>
          <w:szCs w:val="22"/>
        </w:rPr>
        <w:t xml:space="preserve"> </w:t>
      </w:r>
    </w:p>
    <w:p w:rsidR="00F164C3" w:rsidRPr="00F164C3" w:rsidRDefault="00F164C3">
      <w:pPr>
        <w:rPr>
          <w:rFonts w:cs="Arial"/>
          <w:i/>
          <w:color w:val="000000"/>
          <w:szCs w:val="22"/>
        </w:rPr>
      </w:pPr>
      <w:r w:rsidRPr="00F164C3">
        <w:rPr>
          <w:rFonts w:cs="Arial"/>
          <w:i/>
          <w:color w:val="000000"/>
          <w:szCs w:val="22"/>
        </w:rPr>
        <w:t xml:space="preserve">- Mme </w:t>
      </w:r>
      <w:proofErr w:type="spellStart"/>
      <w:r w:rsidRPr="00F164C3">
        <w:rPr>
          <w:rFonts w:cs="Arial"/>
          <w:i/>
          <w:color w:val="000000"/>
          <w:szCs w:val="22"/>
        </w:rPr>
        <w:t>Huret</w:t>
      </w:r>
      <w:proofErr w:type="spellEnd"/>
      <w:r w:rsidRPr="00F164C3">
        <w:rPr>
          <w:rFonts w:cs="Arial"/>
          <w:i/>
          <w:color w:val="000000"/>
          <w:szCs w:val="22"/>
        </w:rPr>
        <w:t>, maire adjointe chargée de l’éducation ;</w:t>
      </w:r>
    </w:p>
    <w:p w:rsidR="00F164C3" w:rsidRPr="00F164C3" w:rsidRDefault="00F164C3">
      <w:pPr>
        <w:rPr>
          <w:rFonts w:cs="Arial"/>
          <w:i/>
          <w:color w:val="000000"/>
          <w:szCs w:val="22"/>
        </w:rPr>
      </w:pPr>
      <w:r w:rsidRPr="00F164C3">
        <w:rPr>
          <w:rFonts w:cs="Arial"/>
          <w:i/>
          <w:color w:val="000000"/>
          <w:szCs w:val="22"/>
        </w:rPr>
        <w:t xml:space="preserve">- Mme </w:t>
      </w:r>
      <w:proofErr w:type="spellStart"/>
      <w:r w:rsidRPr="00F164C3">
        <w:rPr>
          <w:rFonts w:cs="Arial"/>
          <w:i/>
          <w:color w:val="000000"/>
          <w:szCs w:val="22"/>
        </w:rPr>
        <w:t>Pirolli</w:t>
      </w:r>
      <w:proofErr w:type="spellEnd"/>
      <w:r w:rsidRPr="00F164C3">
        <w:rPr>
          <w:rFonts w:cs="Arial"/>
          <w:i/>
          <w:color w:val="000000"/>
          <w:szCs w:val="22"/>
        </w:rPr>
        <w:t>, maire adjointe déléguée au quartier sud</w:t>
      </w:r>
      <w:r>
        <w:rPr>
          <w:rFonts w:cs="Arial"/>
          <w:i/>
          <w:color w:val="000000"/>
          <w:szCs w:val="22"/>
        </w:rPr>
        <w:t> ;</w:t>
      </w:r>
    </w:p>
    <w:p w:rsidR="004870AD" w:rsidRPr="005428C5" w:rsidRDefault="00BE230D">
      <w:pPr>
        <w:rPr>
          <w:rFonts w:cs="Arial"/>
          <w:i/>
          <w:iCs/>
          <w:color w:val="000000"/>
          <w:szCs w:val="22"/>
        </w:rPr>
      </w:pPr>
      <w:r>
        <w:rPr>
          <w:rFonts w:cs="Arial"/>
          <w:i/>
          <w:iCs/>
          <w:color w:val="000000"/>
          <w:szCs w:val="22"/>
        </w:rPr>
        <w:t xml:space="preserve">- </w:t>
      </w:r>
      <w:r w:rsidR="002D6D24">
        <w:rPr>
          <w:rFonts w:cs="Arial"/>
          <w:i/>
          <w:iCs/>
          <w:color w:val="000000"/>
          <w:szCs w:val="22"/>
        </w:rPr>
        <w:t>M</w:t>
      </w:r>
      <w:r w:rsidR="00FA183D">
        <w:rPr>
          <w:rFonts w:cs="Arial"/>
          <w:i/>
          <w:iCs/>
          <w:color w:val="000000"/>
          <w:szCs w:val="22"/>
        </w:rPr>
        <w:t xml:space="preserve">me </w:t>
      </w:r>
      <w:proofErr w:type="spellStart"/>
      <w:r w:rsidR="00FA183D">
        <w:rPr>
          <w:rFonts w:cs="Arial"/>
          <w:i/>
          <w:iCs/>
          <w:color w:val="000000"/>
          <w:szCs w:val="22"/>
        </w:rPr>
        <w:t>Maafi</w:t>
      </w:r>
      <w:proofErr w:type="spellEnd"/>
      <w:r w:rsidR="004870AD" w:rsidRPr="005428C5">
        <w:rPr>
          <w:rFonts w:cs="Arial"/>
          <w:i/>
          <w:iCs/>
          <w:color w:val="000000"/>
          <w:szCs w:val="22"/>
        </w:rPr>
        <w:t>, représentant</w:t>
      </w:r>
      <w:r w:rsidR="00FA183D">
        <w:rPr>
          <w:rFonts w:cs="Arial"/>
          <w:i/>
          <w:iCs/>
          <w:color w:val="000000"/>
          <w:szCs w:val="22"/>
        </w:rPr>
        <w:t>e de</w:t>
      </w:r>
      <w:r w:rsidR="004870AD" w:rsidRPr="005428C5">
        <w:rPr>
          <w:rFonts w:cs="Arial"/>
          <w:i/>
          <w:iCs/>
          <w:color w:val="000000"/>
          <w:szCs w:val="22"/>
        </w:rPr>
        <w:t xml:space="preserve"> la commune de </w:t>
      </w:r>
      <w:proofErr w:type="spellStart"/>
      <w:r w:rsidR="004870AD" w:rsidRPr="005428C5">
        <w:rPr>
          <w:rFonts w:cs="Arial"/>
          <w:i/>
          <w:iCs/>
          <w:color w:val="000000"/>
          <w:szCs w:val="22"/>
        </w:rPr>
        <w:t>Noisy-le-grand</w:t>
      </w:r>
      <w:proofErr w:type="spellEnd"/>
      <w:r w:rsidR="004870AD" w:rsidRPr="005428C5">
        <w:rPr>
          <w:rFonts w:cs="Arial"/>
          <w:i/>
          <w:iCs/>
          <w:color w:val="000000"/>
          <w:szCs w:val="22"/>
        </w:rPr>
        <w:t xml:space="preserve"> ;</w:t>
      </w:r>
    </w:p>
    <w:p w:rsidR="004870AD" w:rsidRDefault="004870AD">
      <w:pPr>
        <w:rPr>
          <w:rFonts w:cs="Arial"/>
          <w:i/>
          <w:iCs/>
          <w:color w:val="000000"/>
          <w:szCs w:val="22"/>
        </w:rPr>
      </w:pPr>
      <w:r w:rsidRPr="005428C5">
        <w:rPr>
          <w:rFonts w:cs="Arial"/>
          <w:i/>
          <w:iCs/>
          <w:color w:val="000000"/>
          <w:szCs w:val="22"/>
        </w:rPr>
        <w:t>- Mmes</w:t>
      </w:r>
      <w:r w:rsidR="00FA183D">
        <w:rPr>
          <w:rFonts w:cs="Arial"/>
          <w:i/>
          <w:iCs/>
          <w:color w:val="000000"/>
          <w:szCs w:val="22"/>
        </w:rPr>
        <w:t xml:space="preserve"> </w:t>
      </w:r>
      <w:r w:rsidR="00CE2758">
        <w:rPr>
          <w:rFonts w:cs="Arial"/>
          <w:i/>
          <w:iCs/>
          <w:color w:val="000000"/>
          <w:szCs w:val="22"/>
        </w:rPr>
        <w:t xml:space="preserve">Bau, </w:t>
      </w:r>
      <w:r w:rsidR="00E24735">
        <w:rPr>
          <w:rFonts w:cs="Arial"/>
          <w:i/>
          <w:iCs/>
          <w:color w:val="000000"/>
          <w:szCs w:val="22"/>
        </w:rPr>
        <w:t>Chaput,</w:t>
      </w:r>
      <w:r w:rsidR="00F164C3">
        <w:rPr>
          <w:rFonts w:cs="Arial"/>
          <w:i/>
          <w:iCs/>
          <w:color w:val="000000"/>
          <w:szCs w:val="22"/>
        </w:rPr>
        <w:t xml:space="preserve"> Cornier, El </w:t>
      </w:r>
      <w:proofErr w:type="spellStart"/>
      <w:r w:rsidR="00F164C3">
        <w:rPr>
          <w:rFonts w:cs="Arial"/>
          <w:i/>
          <w:iCs/>
          <w:color w:val="000000"/>
          <w:szCs w:val="22"/>
        </w:rPr>
        <w:t>Mazghi</w:t>
      </w:r>
      <w:proofErr w:type="spellEnd"/>
      <w:r w:rsidR="00F164C3">
        <w:rPr>
          <w:rFonts w:cs="Arial"/>
          <w:i/>
          <w:iCs/>
          <w:color w:val="000000"/>
          <w:szCs w:val="22"/>
        </w:rPr>
        <w:t>,</w:t>
      </w:r>
      <w:r w:rsidR="00E24735">
        <w:rPr>
          <w:rFonts w:cs="Arial"/>
          <w:i/>
          <w:iCs/>
          <w:color w:val="000000"/>
          <w:szCs w:val="22"/>
        </w:rPr>
        <w:t xml:space="preserve"> </w:t>
      </w:r>
      <w:r w:rsidR="008A3D19">
        <w:rPr>
          <w:rFonts w:cs="Arial"/>
          <w:i/>
          <w:iCs/>
          <w:color w:val="000000"/>
          <w:szCs w:val="22"/>
        </w:rPr>
        <w:t>Nguyen,</w:t>
      </w:r>
      <w:r w:rsidR="00F164C3">
        <w:rPr>
          <w:rFonts w:cs="Arial"/>
          <w:i/>
          <w:iCs/>
          <w:color w:val="000000"/>
          <w:szCs w:val="22"/>
        </w:rPr>
        <w:t xml:space="preserve"> </w:t>
      </w:r>
      <w:proofErr w:type="spellStart"/>
      <w:r w:rsidR="00F164C3">
        <w:rPr>
          <w:rFonts w:cs="Arial"/>
          <w:i/>
          <w:iCs/>
          <w:color w:val="000000"/>
          <w:szCs w:val="22"/>
        </w:rPr>
        <w:t>Rouillon</w:t>
      </w:r>
      <w:proofErr w:type="gramStart"/>
      <w:r w:rsidR="00F164C3">
        <w:rPr>
          <w:rFonts w:cs="Arial"/>
          <w:i/>
          <w:iCs/>
          <w:color w:val="000000"/>
          <w:szCs w:val="22"/>
        </w:rPr>
        <w:t>,</w:t>
      </w:r>
      <w:r w:rsidR="008A3D19">
        <w:rPr>
          <w:rFonts w:cs="Arial"/>
          <w:i/>
          <w:iCs/>
          <w:color w:val="000000"/>
          <w:szCs w:val="22"/>
        </w:rPr>
        <w:t>Vilarasau</w:t>
      </w:r>
      <w:proofErr w:type="spellEnd"/>
      <w:proofErr w:type="gramEnd"/>
      <w:r w:rsidR="00632243">
        <w:rPr>
          <w:rFonts w:cs="Arial"/>
          <w:i/>
          <w:iCs/>
          <w:color w:val="000000"/>
          <w:szCs w:val="22"/>
        </w:rPr>
        <w:t xml:space="preserve"> </w:t>
      </w:r>
      <w:r w:rsidR="00255A4D">
        <w:rPr>
          <w:rFonts w:cs="Arial"/>
          <w:i/>
          <w:iCs/>
          <w:color w:val="000000"/>
          <w:szCs w:val="22"/>
        </w:rPr>
        <w:t>et M.</w:t>
      </w:r>
      <w:r w:rsidR="0052076D" w:rsidRPr="005428C5">
        <w:rPr>
          <w:rFonts w:cs="Arial"/>
          <w:i/>
          <w:iCs/>
          <w:color w:val="000000"/>
          <w:szCs w:val="22"/>
        </w:rPr>
        <w:t xml:space="preserve"> </w:t>
      </w:r>
      <w:r w:rsidR="00C274C7">
        <w:rPr>
          <w:rFonts w:cs="Arial"/>
          <w:i/>
          <w:iCs/>
          <w:color w:val="000000"/>
          <w:szCs w:val="22"/>
        </w:rPr>
        <w:t xml:space="preserve"> </w:t>
      </w:r>
      <w:r w:rsidR="00F164C3">
        <w:rPr>
          <w:rFonts w:cs="Arial"/>
          <w:i/>
          <w:iCs/>
          <w:color w:val="000000"/>
          <w:szCs w:val="22"/>
        </w:rPr>
        <w:t xml:space="preserve">Baron, </w:t>
      </w:r>
      <w:proofErr w:type="spellStart"/>
      <w:r w:rsidR="00F164C3">
        <w:rPr>
          <w:rFonts w:cs="Arial"/>
          <w:i/>
          <w:iCs/>
          <w:color w:val="000000"/>
          <w:szCs w:val="22"/>
        </w:rPr>
        <w:t>Cormerais</w:t>
      </w:r>
      <w:proofErr w:type="spellEnd"/>
      <w:r w:rsidR="00F164C3">
        <w:rPr>
          <w:rFonts w:cs="Arial"/>
          <w:i/>
          <w:iCs/>
          <w:color w:val="000000"/>
          <w:szCs w:val="22"/>
        </w:rPr>
        <w:t xml:space="preserve">, </w:t>
      </w:r>
      <w:proofErr w:type="spellStart"/>
      <w:r w:rsidR="00F164C3">
        <w:rPr>
          <w:rFonts w:cs="Arial"/>
          <w:i/>
          <w:iCs/>
          <w:color w:val="000000"/>
          <w:szCs w:val="22"/>
        </w:rPr>
        <w:t>Inacio</w:t>
      </w:r>
      <w:proofErr w:type="spellEnd"/>
      <w:r w:rsidR="00F164C3">
        <w:rPr>
          <w:rFonts w:cs="Arial"/>
          <w:i/>
          <w:iCs/>
          <w:color w:val="000000"/>
          <w:szCs w:val="22"/>
        </w:rPr>
        <w:t xml:space="preserve"> et </w:t>
      </w:r>
      <w:proofErr w:type="spellStart"/>
      <w:r w:rsidR="00F164C3">
        <w:rPr>
          <w:rFonts w:cs="Arial"/>
          <w:i/>
          <w:iCs/>
          <w:color w:val="000000"/>
          <w:szCs w:val="22"/>
        </w:rPr>
        <w:t>Novel</w:t>
      </w:r>
      <w:proofErr w:type="spellEnd"/>
      <w:r w:rsidR="00F164C3">
        <w:rPr>
          <w:rFonts w:cs="Arial"/>
          <w:i/>
          <w:iCs/>
          <w:color w:val="000000"/>
          <w:szCs w:val="22"/>
        </w:rPr>
        <w:t xml:space="preserve">, </w:t>
      </w:r>
      <w:r w:rsidRPr="005428C5">
        <w:rPr>
          <w:rFonts w:cs="Arial"/>
          <w:i/>
          <w:iCs/>
          <w:color w:val="000000"/>
          <w:szCs w:val="22"/>
        </w:rPr>
        <w:t>représenta</w:t>
      </w:r>
      <w:r w:rsidR="00F164C3">
        <w:rPr>
          <w:rFonts w:cs="Arial"/>
          <w:i/>
          <w:iCs/>
          <w:color w:val="000000"/>
          <w:szCs w:val="22"/>
        </w:rPr>
        <w:t>nts élus des parents d’élèves du groupe scolaire</w:t>
      </w:r>
      <w:r w:rsidRPr="005428C5">
        <w:rPr>
          <w:rFonts w:cs="Arial"/>
          <w:i/>
          <w:iCs/>
          <w:color w:val="000000"/>
          <w:szCs w:val="22"/>
        </w:rPr>
        <w:t xml:space="preserve"> ;</w:t>
      </w:r>
    </w:p>
    <w:p w:rsidR="008A3D19" w:rsidRDefault="008A3D19">
      <w:pPr>
        <w:rPr>
          <w:rFonts w:cs="Arial"/>
          <w:i/>
          <w:iCs/>
          <w:color w:val="000000"/>
          <w:szCs w:val="22"/>
        </w:rPr>
      </w:pPr>
      <w:r>
        <w:rPr>
          <w:rFonts w:cs="Arial"/>
          <w:i/>
          <w:iCs/>
          <w:color w:val="000000"/>
          <w:szCs w:val="22"/>
        </w:rPr>
        <w:t xml:space="preserve">- Mmes Aït </w:t>
      </w:r>
      <w:proofErr w:type="spellStart"/>
      <w:r>
        <w:rPr>
          <w:rFonts w:cs="Arial"/>
          <w:i/>
          <w:iCs/>
          <w:color w:val="000000"/>
          <w:szCs w:val="22"/>
        </w:rPr>
        <w:t>Tayeb</w:t>
      </w:r>
      <w:proofErr w:type="spellEnd"/>
      <w:r>
        <w:rPr>
          <w:rFonts w:cs="Arial"/>
          <w:i/>
          <w:iCs/>
          <w:color w:val="000000"/>
          <w:szCs w:val="22"/>
        </w:rPr>
        <w:t>,</w:t>
      </w:r>
      <w:r w:rsidR="00F164C3">
        <w:rPr>
          <w:rFonts w:cs="Arial"/>
          <w:i/>
          <w:iCs/>
          <w:color w:val="000000"/>
          <w:szCs w:val="22"/>
        </w:rPr>
        <w:t xml:space="preserve"> </w:t>
      </w:r>
      <w:proofErr w:type="spellStart"/>
      <w:r w:rsidR="00F164C3">
        <w:rPr>
          <w:rFonts w:cs="Arial"/>
          <w:i/>
          <w:iCs/>
          <w:color w:val="000000"/>
          <w:szCs w:val="22"/>
        </w:rPr>
        <w:t>Delhommeau</w:t>
      </w:r>
      <w:proofErr w:type="spellEnd"/>
      <w:r w:rsidR="00F164C3">
        <w:rPr>
          <w:rFonts w:cs="Arial"/>
          <w:i/>
          <w:iCs/>
          <w:color w:val="000000"/>
          <w:szCs w:val="22"/>
        </w:rPr>
        <w:t xml:space="preserve">, </w:t>
      </w:r>
      <w:r>
        <w:rPr>
          <w:rFonts w:cs="Arial"/>
          <w:i/>
          <w:iCs/>
          <w:color w:val="000000"/>
          <w:szCs w:val="22"/>
        </w:rPr>
        <w:t xml:space="preserve">Rousseau </w:t>
      </w:r>
      <w:r w:rsidR="00F164C3">
        <w:rPr>
          <w:rFonts w:cs="Arial"/>
          <w:i/>
          <w:iCs/>
          <w:color w:val="000000"/>
          <w:szCs w:val="22"/>
        </w:rPr>
        <w:t xml:space="preserve">et M ; Boisseau, </w:t>
      </w:r>
      <w:r>
        <w:rPr>
          <w:rFonts w:cs="Arial"/>
          <w:i/>
          <w:iCs/>
          <w:color w:val="000000"/>
          <w:szCs w:val="22"/>
        </w:rPr>
        <w:t>enseignant</w:t>
      </w:r>
      <w:r w:rsidR="00F164C3">
        <w:rPr>
          <w:rFonts w:cs="Arial"/>
          <w:i/>
          <w:iCs/>
          <w:color w:val="000000"/>
          <w:szCs w:val="22"/>
        </w:rPr>
        <w:t xml:space="preserve"> de l’</w:t>
      </w:r>
      <w:r>
        <w:rPr>
          <w:rFonts w:cs="Arial"/>
          <w:i/>
          <w:iCs/>
          <w:color w:val="000000"/>
          <w:szCs w:val="22"/>
        </w:rPr>
        <w:t>école maternelle ;</w:t>
      </w:r>
    </w:p>
    <w:p w:rsidR="004870AD" w:rsidRDefault="004870AD">
      <w:pPr>
        <w:pStyle w:val="Corpsdetexte2"/>
        <w:rPr>
          <w:sz w:val="20"/>
        </w:rPr>
      </w:pPr>
      <w:r w:rsidRPr="005428C5">
        <w:rPr>
          <w:sz w:val="20"/>
        </w:rPr>
        <w:t>- Mm</w:t>
      </w:r>
      <w:r w:rsidR="00255A4D">
        <w:rPr>
          <w:sz w:val="20"/>
        </w:rPr>
        <w:t>es</w:t>
      </w:r>
      <w:r w:rsidR="00C274C7">
        <w:rPr>
          <w:sz w:val="20"/>
        </w:rPr>
        <w:t xml:space="preserve"> </w:t>
      </w:r>
      <w:proofErr w:type="spellStart"/>
      <w:r w:rsidR="00255A4D">
        <w:rPr>
          <w:sz w:val="20"/>
        </w:rPr>
        <w:t>Caque</w:t>
      </w:r>
      <w:r w:rsidR="00E24735">
        <w:rPr>
          <w:sz w:val="20"/>
        </w:rPr>
        <w:t>lard</w:t>
      </w:r>
      <w:proofErr w:type="spellEnd"/>
      <w:r w:rsidR="00E24735">
        <w:rPr>
          <w:sz w:val="20"/>
        </w:rPr>
        <w:t>,</w:t>
      </w:r>
      <w:r w:rsidR="00C274C7">
        <w:rPr>
          <w:sz w:val="20"/>
        </w:rPr>
        <w:t xml:space="preserve"> Dos Santos,</w:t>
      </w:r>
      <w:r w:rsidR="00E24735">
        <w:rPr>
          <w:sz w:val="20"/>
        </w:rPr>
        <w:t xml:space="preserve"> </w:t>
      </w:r>
      <w:r w:rsidR="008A3D19">
        <w:rPr>
          <w:sz w:val="20"/>
        </w:rPr>
        <w:t xml:space="preserve"> Gaber</w:t>
      </w:r>
      <w:r w:rsidR="00C274C7">
        <w:rPr>
          <w:sz w:val="20"/>
        </w:rPr>
        <w:t>,</w:t>
      </w:r>
      <w:r w:rsidR="00F164C3">
        <w:rPr>
          <w:sz w:val="20"/>
        </w:rPr>
        <w:t xml:space="preserve"> </w:t>
      </w:r>
      <w:proofErr w:type="spellStart"/>
      <w:r w:rsidR="00F164C3">
        <w:rPr>
          <w:sz w:val="20"/>
        </w:rPr>
        <w:t>Keriven</w:t>
      </w:r>
      <w:proofErr w:type="gramStart"/>
      <w:r w:rsidR="00F164C3">
        <w:rPr>
          <w:sz w:val="20"/>
        </w:rPr>
        <w:t>,</w:t>
      </w:r>
      <w:r w:rsidR="00C274C7">
        <w:rPr>
          <w:sz w:val="20"/>
        </w:rPr>
        <w:t>Michel</w:t>
      </w:r>
      <w:proofErr w:type="spellEnd"/>
      <w:proofErr w:type="gramEnd"/>
      <w:r w:rsidR="00C274C7">
        <w:rPr>
          <w:sz w:val="20"/>
        </w:rPr>
        <w:t>,</w:t>
      </w:r>
      <w:r w:rsidR="008C0BBB">
        <w:rPr>
          <w:sz w:val="20"/>
        </w:rPr>
        <w:t xml:space="preserve"> </w:t>
      </w:r>
      <w:r w:rsidR="00255A4D">
        <w:rPr>
          <w:sz w:val="20"/>
        </w:rPr>
        <w:t>Thomas</w:t>
      </w:r>
      <w:r w:rsidR="00C274C7">
        <w:rPr>
          <w:sz w:val="20"/>
        </w:rPr>
        <w:t xml:space="preserve">, </w:t>
      </w:r>
      <w:r w:rsidRPr="005428C5">
        <w:rPr>
          <w:sz w:val="20"/>
        </w:rPr>
        <w:t>enseignant</w:t>
      </w:r>
      <w:r w:rsidR="00C274C7">
        <w:rPr>
          <w:sz w:val="20"/>
        </w:rPr>
        <w:t>e</w:t>
      </w:r>
      <w:r w:rsidRPr="005428C5">
        <w:rPr>
          <w:sz w:val="20"/>
        </w:rPr>
        <w:t>s</w:t>
      </w:r>
      <w:r w:rsidR="00FA183D">
        <w:rPr>
          <w:sz w:val="20"/>
        </w:rPr>
        <w:t xml:space="preserve"> de l’école élémentaire</w:t>
      </w:r>
      <w:r w:rsidRPr="005428C5">
        <w:rPr>
          <w:sz w:val="20"/>
        </w:rPr>
        <w:t> ;</w:t>
      </w:r>
    </w:p>
    <w:p w:rsidR="008A3D19" w:rsidRDefault="008A3D19">
      <w:pPr>
        <w:pStyle w:val="Corpsdetexte2"/>
        <w:rPr>
          <w:sz w:val="20"/>
        </w:rPr>
      </w:pPr>
      <w:r>
        <w:rPr>
          <w:sz w:val="20"/>
        </w:rPr>
        <w:t xml:space="preserve">- Mme Le </w:t>
      </w:r>
      <w:proofErr w:type="spellStart"/>
      <w:r>
        <w:rPr>
          <w:sz w:val="20"/>
        </w:rPr>
        <w:t>Cabellec</w:t>
      </w:r>
      <w:proofErr w:type="spellEnd"/>
      <w:r>
        <w:rPr>
          <w:sz w:val="20"/>
        </w:rPr>
        <w:t>, directrice école maternelle ;</w:t>
      </w:r>
    </w:p>
    <w:p w:rsidR="004870AD" w:rsidRDefault="004870AD">
      <w:pPr>
        <w:rPr>
          <w:rFonts w:cs="Arial"/>
          <w:i/>
          <w:iCs/>
          <w:color w:val="000000"/>
          <w:szCs w:val="22"/>
        </w:rPr>
      </w:pPr>
      <w:r w:rsidRPr="005428C5">
        <w:rPr>
          <w:rFonts w:cs="Arial"/>
          <w:i/>
          <w:iCs/>
          <w:color w:val="000000"/>
          <w:szCs w:val="22"/>
        </w:rPr>
        <w:t>- M. Col, directeur de l’école élémentaire ;</w:t>
      </w:r>
    </w:p>
    <w:p w:rsidR="00F164C3" w:rsidRPr="005428C5" w:rsidRDefault="00F164C3">
      <w:pPr>
        <w:rPr>
          <w:rFonts w:cs="Arial"/>
          <w:i/>
          <w:iCs/>
          <w:color w:val="000000"/>
          <w:szCs w:val="22"/>
        </w:rPr>
      </w:pPr>
      <w:r>
        <w:rPr>
          <w:rFonts w:cs="Arial"/>
          <w:i/>
          <w:iCs/>
          <w:color w:val="000000"/>
          <w:szCs w:val="22"/>
        </w:rPr>
        <w:t>- Mme Lely, directrice du centre de loisirs maternel ;</w:t>
      </w:r>
    </w:p>
    <w:p w:rsidR="004870AD" w:rsidRPr="005428C5" w:rsidRDefault="004870AD">
      <w:pPr>
        <w:rPr>
          <w:rFonts w:cs="Arial"/>
          <w:color w:val="000000"/>
          <w:szCs w:val="22"/>
        </w:rPr>
      </w:pPr>
    </w:p>
    <w:p w:rsidR="004870AD" w:rsidRPr="005428C5" w:rsidRDefault="004870AD">
      <w:pPr>
        <w:tabs>
          <w:tab w:val="left" w:pos="3120"/>
        </w:tabs>
        <w:jc w:val="both"/>
        <w:rPr>
          <w:rFonts w:cs="Arial"/>
          <w:color w:val="000000"/>
          <w:szCs w:val="22"/>
        </w:rPr>
      </w:pPr>
      <w:r w:rsidRPr="005428C5">
        <w:rPr>
          <w:rFonts w:cs="Arial"/>
          <w:color w:val="000000"/>
          <w:szCs w:val="22"/>
        </w:rPr>
        <w:t xml:space="preserve">Secrétaire de séance : </w:t>
      </w:r>
      <w:r w:rsidR="00255A4D">
        <w:rPr>
          <w:rFonts w:cs="Arial"/>
          <w:i/>
          <w:iCs/>
          <w:color w:val="000000"/>
          <w:szCs w:val="22"/>
        </w:rPr>
        <w:t>M</w:t>
      </w:r>
      <w:r w:rsidR="002D6D24">
        <w:rPr>
          <w:rFonts w:cs="Arial"/>
          <w:i/>
          <w:iCs/>
          <w:color w:val="000000"/>
          <w:szCs w:val="22"/>
        </w:rPr>
        <w:t xml:space="preserve">me </w:t>
      </w:r>
      <w:r w:rsidR="00540419">
        <w:rPr>
          <w:rFonts w:cs="Arial"/>
          <w:i/>
          <w:iCs/>
          <w:color w:val="000000"/>
          <w:szCs w:val="22"/>
        </w:rPr>
        <w:t>Michel</w:t>
      </w:r>
    </w:p>
    <w:p w:rsidR="004870AD" w:rsidRDefault="004870AD">
      <w:pPr>
        <w:tabs>
          <w:tab w:val="left" w:pos="2840"/>
        </w:tabs>
        <w:jc w:val="both"/>
        <w:rPr>
          <w:rFonts w:cs="Arial"/>
          <w:color w:val="000000"/>
          <w:szCs w:val="22"/>
        </w:rPr>
      </w:pPr>
    </w:p>
    <w:p w:rsidR="004870AD" w:rsidRPr="005428C5" w:rsidRDefault="004870AD">
      <w:pPr>
        <w:tabs>
          <w:tab w:val="left" w:pos="2840"/>
        </w:tabs>
        <w:jc w:val="both"/>
        <w:rPr>
          <w:rFonts w:cs="Arial"/>
          <w:color w:val="000000"/>
          <w:szCs w:val="22"/>
        </w:rPr>
      </w:pPr>
      <w:r w:rsidRPr="005428C5">
        <w:rPr>
          <w:rFonts w:cs="Arial"/>
          <w:color w:val="000000"/>
          <w:szCs w:val="22"/>
        </w:rPr>
        <w:t>L’ordre du jour abordé est le suivant :</w:t>
      </w:r>
    </w:p>
    <w:p w:rsidR="00EF3AC5" w:rsidRDefault="00EF3AC5" w:rsidP="00E55B43">
      <w:pPr>
        <w:jc w:val="both"/>
        <w:rPr>
          <w:rFonts w:cs="Arial"/>
          <w:bCs/>
          <w:i/>
          <w:color w:val="000000"/>
          <w:sz w:val="22"/>
          <w:szCs w:val="22"/>
        </w:rPr>
      </w:pPr>
    </w:p>
    <w:p w:rsidR="00551DEC" w:rsidRPr="005428C5" w:rsidRDefault="00F164C3" w:rsidP="00551DEC">
      <w:pPr>
        <w:jc w:val="both"/>
        <w:rPr>
          <w:rFonts w:cs="Arial"/>
          <w:bCs/>
          <w:i/>
          <w:color w:val="000000"/>
          <w:szCs w:val="20"/>
        </w:rPr>
      </w:pPr>
      <w:r>
        <w:rPr>
          <w:rFonts w:cs="Arial"/>
          <w:bCs/>
          <w:i/>
          <w:color w:val="000000"/>
          <w:szCs w:val="20"/>
        </w:rPr>
        <w:t>Réaménagement de l’école</w:t>
      </w:r>
    </w:p>
    <w:p w:rsidR="00F164C3" w:rsidRDefault="00F164C3" w:rsidP="00551DEC">
      <w:pPr>
        <w:jc w:val="both"/>
        <w:rPr>
          <w:rFonts w:cs="Arial"/>
          <w:color w:val="000000"/>
          <w:szCs w:val="20"/>
        </w:rPr>
      </w:pPr>
      <w:r>
        <w:rPr>
          <w:rFonts w:cs="Arial"/>
          <w:color w:val="000000"/>
          <w:szCs w:val="20"/>
        </w:rPr>
        <w:t xml:space="preserve">Mme </w:t>
      </w:r>
      <w:proofErr w:type="spellStart"/>
      <w:r>
        <w:rPr>
          <w:rFonts w:cs="Arial"/>
          <w:color w:val="000000"/>
          <w:szCs w:val="20"/>
        </w:rPr>
        <w:t>Huret</w:t>
      </w:r>
      <w:proofErr w:type="spellEnd"/>
      <w:r>
        <w:rPr>
          <w:rFonts w:cs="Arial"/>
          <w:color w:val="000000"/>
          <w:szCs w:val="20"/>
        </w:rPr>
        <w:t xml:space="preserve"> détaille le projet en expliquant que les services de l’urbanisme ont reporté le projet initialement prévu à cause de la construction des 2 nouveaux groupes scolaires Wallis et Simone Veil. Mme </w:t>
      </w:r>
      <w:proofErr w:type="spellStart"/>
      <w:r>
        <w:rPr>
          <w:rFonts w:cs="Arial"/>
          <w:color w:val="000000"/>
          <w:szCs w:val="20"/>
        </w:rPr>
        <w:t>Dumélie</w:t>
      </w:r>
      <w:proofErr w:type="spellEnd"/>
      <w:r>
        <w:rPr>
          <w:rFonts w:cs="Arial"/>
          <w:color w:val="000000"/>
          <w:szCs w:val="20"/>
        </w:rPr>
        <w:t xml:space="preserve"> sera la référente du projet de réaménagement.</w:t>
      </w:r>
    </w:p>
    <w:p w:rsidR="00F164C3" w:rsidRDefault="00F164C3" w:rsidP="00551DEC">
      <w:pPr>
        <w:jc w:val="both"/>
        <w:rPr>
          <w:rFonts w:cs="Arial"/>
          <w:color w:val="000000"/>
          <w:szCs w:val="20"/>
        </w:rPr>
      </w:pPr>
      <w:r>
        <w:rPr>
          <w:rFonts w:cs="Arial"/>
          <w:color w:val="000000"/>
          <w:szCs w:val="20"/>
        </w:rPr>
        <w:t xml:space="preserve">Mme </w:t>
      </w:r>
      <w:proofErr w:type="spellStart"/>
      <w:r>
        <w:rPr>
          <w:rFonts w:cs="Arial"/>
          <w:color w:val="000000"/>
          <w:szCs w:val="20"/>
        </w:rPr>
        <w:t>Huret</w:t>
      </w:r>
      <w:proofErr w:type="spellEnd"/>
      <w:r>
        <w:rPr>
          <w:rFonts w:cs="Arial"/>
          <w:color w:val="000000"/>
          <w:szCs w:val="20"/>
        </w:rPr>
        <w:t xml:space="preserve"> indique que la mairie a débloqué un budget de 50 000 euros pour une étude géotechnique du sol. La mairie souhaite évaluer préalablement si une construction est envisageable. Le résultat de cette étude sera communiqué fin juin.</w:t>
      </w:r>
    </w:p>
    <w:p w:rsidR="00F164C3" w:rsidRDefault="00F164C3" w:rsidP="00551DEC">
      <w:pPr>
        <w:jc w:val="both"/>
        <w:rPr>
          <w:rFonts w:cs="Arial"/>
          <w:color w:val="000000"/>
          <w:szCs w:val="20"/>
        </w:rPr>
      </w:pPr>
      <w:r>
        <w:rPr>
          <w:rFonts w:cs="Arial"/>
          <w:color w:val="000000"/>
          <w:szCs w:val="20"/>
        </w:rPr>
        <w:t>Le projet de réaménagement concerne :</w:t>
      </w:r>
    </w:p>
    <w:p w:rsidR="00F164C3" w:rsidRDefault="00F164C3" w:rsidP="00F164C3">
      <w:pPr>
        <w:pStyle w:val="Paragraphedeliste"/>
        <w:numPr>
          <w:ilvl w:val="0"/>
          <w:numId w:val="7"/>
        </w:numPr>
        <w:jc w:val="both"/>
        <w:rPr>
          <w:rFonts w:cs="Arial"/>
          <w:color w:val="000000"/>
          <w:szCs w:val="20"/>
        </w:rPr>
      </w:pPr>
      <w:r w:rsidRPr="00F164C3">
        <w:rPr>
          <w:rFonts w:cs="Arial"/>
          <w:color w:val="000000"/>
          <w:szCs w:val="20"/>
        </w:rPr>
        <w:t>le bâtiment</w:t>
      </w:r>
      <w:r w:rsidR="005B69B0">
        <w:rPr>
          <w:rFonts w:cs="Arial"/>
          <w:color w:val="000000"/>
          <w:szCs w:val="20"/>
        </w:rPr>
        <w:t xml:space="preserve"> de</w:t>
      </w:r>
      <w:r w:rsidRPr="00F164C3">
        <w:rPr>
          <w:rFonts w:cs="Arial"/>
          <w:color w:val="000000"/>
          <w:szCs w:val="20"/>
        </w:rPr>
        <w:t xml:space="preserve"> restauration scolaire qui serait détruit puis reconstruit sans étage supplémentaire.</w:t>
      </w:r>
    </w:p>
    <w:p w:rsidR="00551DEC" w:rsidRDefault="00F164C3" w:rsidP="00F164C3">
      <w:pPr>
        <w:pStyle w:val="Paragraphedeliste"/>
        <w:numPr>
          <w:ilvl w:val="0"/>
          <w:numId w:val="7"/>
        </w:numPr>
        <w:jc w:val="both"/>
        <w:rPr>
          <w:rFonts w:cs="Arial"/>
          <w:color w:val="000000"/>
          <w:szCs w:val="20"/>
        </w:rPr>
      </w:pPr>
      <w:r>
        <w:rPr>
          <w:rFonts w:cs="Arial"/>
          <w:color w:val="000000"/>
          <w:szCs w:val="20"/>
        </w:rPr>
        <w:t>la construction d’une salle polyvalente notamment pour les activités sportives</w:t>
      </w:r>
      <w:r w:rsidRPr="00F164C3">
        <w:rPr>
          <w:rFonts w:cs="Arial"/>
          <w:color w:val="000000"/>
          <w:szCs w:val="20"/>
        </w:rPr>
        <w:t xml:space="preserve"> </w:t>
      </w:r>
      <w:r>
        <w:rPr>
          <w:rFonts w:cs="Arial"/>
          <w:color w:val="000000"/>
          <w:szCs w:val="20"/>
        </w:rPr>
        <w:t>destinée aux scolaires mais aussi aux associations de quartier</w:t>
      </w:r>
    </w:p>
    <w:p w:rsidR="00F164C3" w:rsidRDefault="00F164C3" w:rsidP="00F164C3">
      <w:pPr>
        <w:pStyle w:val="Paragraphedeliste"/>
        <w:numPr>
          <w:ilvl w:val="0"/>
          <w:numId w:val="7"/>
        </w:numPr>
        <w:jc w:val="both"/>
        <w:rPr>
          <w:rFonts w:cs="Arial"/>
          <w:color w:val="000000"/>
          <w:szCs w:val="20"/>
        </w:rPr>
      </w:pPr>
      <w:r>
        <w:rPr>
          <w:rFonts w:cs="Arial"/>
          <w:color w:val="000000"/>
          <w:szCs w:val="20"/>
        </w:rPr>
        <w:t>la construction de locaux supplémentaires pour le groupe scolaire</w:t>
      </w:r>
    </w:p>
    <w:p w:rsidR="00F164C3" w:rsidRDefault="00F164C3" w:rsidP="00F164C3">
      <w:pPr>
        <w:jc w:val="both"/>
        <w:rPr>
          <w:rFonts w:cs="Arial"/>
          <w:color w:val="000000"/>
          <w:szCs w:val="20"/>
        </w:rPr>
      </w:pPr>
      <w:r>
        <w:rPr>
          <w:rFonts w:cs="Arial"/>
          <w:color w:val="000000"/>
          <w:szCs w:val="20"/>
        </w:rPr>
        <w:t xml:space="preserve">Au terme de l’étude de faisabilité, la mairie consultera à nouveau le conseil d’école afin de déterminer spécifiquement les besoins en </w:t>
      </w:r>
      <w:proofErr w:type="gramStart"/>
      <w:r>
        <w:rPr>
          <w:rFonts w:cs="Arial"/>
          <w:color w:val="000000"/>
          <w:szCs w:val="20"/>
        </w:rPr>
        <w:t>terme</w:t>
      </w:r>
      <w:proofErr w:type="gramEnd"/>
      <w:r>
        <w:rPr>
          <w:rFonts w:cs="Arial"/>
          <w:color w:val="000000"/>
          <w:szCs w:val="20"/>
        </w:rPr>
        <w:t xml:space="preserve"> de locaux et les solutions proposées. </w:t>
      </w:r>
      <w:r w:rsidR="005B69B0">
        <w:rPr>
          <w:rFonts w:cs="Arial"/>
          <w:color w:val="000000"/>
          <w:szCs w:val="20"/>
        </w:rPr>
        <w:t xml:space="preserve">Les anciens logements de fonction jouxtant la loge du gardien feront l’objet d’une étude pour être éventuellement inclus dans le projet. </w:t>
      </w:r>
      <w:r>
        <w:rPr>
          <w:rFonts w:cs="Arial"/>
          <w:color w:val="000000"/>
          <w:szCs w:val="20"/>
        </w:rPr>
        <w:t>Une enquête de voisinage sera menée parallèlement.</w:t>
      </w:r>
    </w:p>
    <w:p w:rsidR="00551DEC" w:rsidRDefault="00551DEC" w:rsidP="00551DEC">
      <w:pPr>
        <w:jc w:val="both"/>
        <w:rPr>
          <w:rFonts w:cs="Arial"/>
          <w:color w:val="000000"/>
          <w:szCs w:val="20"/>
        </w:rPr>
      </w:pPr>
    </w:p>
    <w:p w:rsidR="003C2B73" w:rsidRDefault="008A3D19" w:rsidP="00551DEC">
      <w:pPr>
        <w:jc w:val="both"/>
        <w:rPr>
          <w:rFonts w:cs="Arial"/>
          <w:color w:val="000000"/>
          <w:szCs w:val="20"/>
        </w:rPr>
      </w:pPr>
      <w:r>
        <w:rPr>
          <w:rFonts w:cs="Arial"/>
          <w:bCs/>
          <w:i/>
          <w:color w:val="000000"/>
          <w:szCs w:val="20"/>
        </w:rPr>
        <w:t>Sécurité</w:t>
      </w:r>
    </w:p>
    <w:p w:rsidR="00C435F7" w:rsidRDefault="005B69B0">
      <w:pPr>
        <w:tabs>
          <w:tab w:val="left" w:pos="2840"/>
        </w:tabs>
        <w:jc w:val="both"/>
        <w:rPr>
          <w:rFonts w:cs="Arial"/>
          <w:color w:val="000000"/>
          <w:szCs w:val="22"/>
        </w:rPr>
      </w:pPr>
      <w:r>
        <w:rPr>
          <w:rFonts w:cs="Arial"/>
          <w:color w:val="000000"/>
          <w:szCs w:val="22"/>
        </w:rPr>
        <w:t>Les clôtures autour de l’école ont été posées. Seul manque un portail au niveau du parking élémentaire qui sera posé prochainement. Au niveau du</w:t>
      </w:r>
      <w:r w:rsidR="00C435F7">
        <w:rPr>
          <w:rFonts w:cs="Arial"/>
          <w:color w:val="000000"/>
          <w:szCs w:val="22"/>
        </w:rPr>
        <w:t xml:space="preserve"> petit bois, le grillage déposé par les propriétaires de la nouvelle construction en bordure sera remplacé dans les prochaines semaines par la mairie. Mme </w:t>
      </w:r>
      <w:proofErr w:type="spellStart"/>
      <w:r w:rsidR="00C435F7">
        <w:rPr>
          <w:rFonts w:cs="Arial"/>
          <w:color w:val="000000"/>
          <w:szCs w:val="22"/>
        </w:rPr>
        <w:t>Huret</w:t>
      </w:r>
      <w:proofErr w:type="spellEnd"/>
      <w:r w:rsidR="00C435F7">
        <w:rPr>
          <w:rFonts w:cs="Arial"/>
          <w:color w:val="000000"/>
          <w:szCs w:val="22"/>
        </w:rPr>
        <w:t xml:space="preserve"> indique que  les clôtures nouvelles seront prolongées le long de la route au printemps.</w:t>
      </w:r>
    </w:p>
    <w:p w:rsidR="004870AD" w:rsidRDefault="00C435F7">
      <w:pPr>
        <w:tabs>
          <w:tab w:val="left" w:pos="2840"/>
        </w:tabs>
        <w:jc w:val="both"/>
        <w:rPr>
          <w:rFonts w:cs="Arial"/>
          <w:color w:val="000000"/>
          <w:szCs w:val="22"/>
        </w:rPr>
      </w:pPr>
      <w:r>
        <w:rPr>
          <w:rFonts w:cs="Arial"/>
          <w:color w:val="000000"/>
          <w:szCs w:val="22"/>
        </w:rPr>
        <w:lastRenderedPageBreak/>
        <w:t xml:space="preserve">Concernant le PPMS, Mme </w:t>
      </w:r>
      <w:proofErr w:type="spellStart"/>
      <w:r>
        <w:rPr>
          <w:rFonts w:cs="Arial"/>
          <w:color w:val="000000"/>
          <w:szCs w:val="22"/>
        </w:rPr>
        <w:t>Huret</w:t>
      </w:r>
      <w:proofErr w:type="spellEnd"/>
      <w:r>
        <w:rPr>
          <w:rFonts w:cs="Arial"/>
          <w:color w:val="000000"/>
          <w:szCs w:val="22"/>
        </w:rPr>
        <w:t xml:space="preserve"> indique que la mairie va prochainement investir dans un système de géolocalisation avec une alarme spécifique reliée à la police municipale. Ce nouveau système sera déployé dans les 3 prochaines années.</w:t>
      </w:r>
    </w:p>
    <w:p w:rsidR="00C435F7" w:rsidRDefault="00C435F7">
      <w:pPr>
        <w:tabs>
          <w:tab w:val="left" w:pos="2840"/>
        </w:tabs>
        <w:jc w:val="both"/>
        <w:rPr>
          <w:rFonts w:cs="Arial"/>
          <w:color w:val="000000"/>
          <w:szCs w:val="22"/>
        </w:rPr>
      </w:pPr>
    </w:p>
    <w:p w:rsidR="00C435F7" w:rsidRDefault="00C435F7">
      <w:pPr>
        <w:tabs>
          <w:tab w:val="left" w:pos="2840"/>
        </w:tabs>
        <w:jc w:val="both"/>
        <w:rPr>
          <w:rFonts w:cs="Arial"/>
          <w:color w:val="000000"/>
          <w:szCs w:val="22"/>
        </w:rPr>
      </w:pPr>
      <w:r>
        <w:rPr>
          <w:rFonts w:cs="Arial"/>
          <w:color w:val="000000"/>
          <w:szCs w:val="22"/>
        </w:rPr>
        <w:t>Informatique</w:t>
      </w:r>
    </w:p>
    <w:p w:rsidR="00C435F7" w:rsidRDefault="00C435F7">
      <w:pPr>
        <w:tabs>
          <w:tab w:val="left" w:pos="2840"/>
        </w:tabs>
        <w:jc w:val="both"/>
        <w:rPr>
          <w:rFonts w:cs="Arial"/>
          <w:color w:val="000000"/>
          <w:szCs w:val="22"/>
        </w:rPr>
      </w:pPr>
      <w:r>
        <w:rPr>
          <w:rFonts w:cs="Arial"/>
          <w:color w:val="000000"/>
          <w:szCs w:val="22"/>
        </w:rPr>
        <w:t xml:space="preserve">M. Col et Mme Le </w:t>
      </w:r>
      <w:proofErr w:type="spellStart"/>
      <w:r>
        <w:rPr>
          <w:rFonts w:cs="Arial"/>
          <w:color w:val="000000"/>
          <w:szCs w:val="22"/>
        </w:rPr>
        <w:t>Cabellec</w:t>
      </w:r>
      <w:proofErr w:type="spellEnd"/>
      <w:r>
        <w:rPr>
          <w:rFonts w:cs="Arial"/>
          <w:color w:val="000000"/>
          <w:szCs w:val="22"/>
        </w:rPr>
        <w:t xml:space="preserve"> détaillent le projet d’informatisation de l’école avec l’achat des vidéoprojecteurs</w:t>
      </w:r>
      <w:r w:rsidR="00840E27">
        <w:rPr>
          <w:rFonts w:cs="Arial"/>
          <w:color w:val="000000"/>
          <w:szCs w:val="22"/>
        </w:rPr>
        <w:t>. Les parents d’élèves se sont beaucoup investis dans ce projet et les directeurs des 2 écoles ont beaucoup démarché pour récolter des dons d’entreprise. Afin de clôturer ce dernier, ils demandent l’autorisation</w:t>
      </w:r>
      <w:r>
        <w:rPr>
          <w:rFonts w:cs="Arial"/>
          <w:color w:val="000000"/>
          <w:szCs w:val="22"/>
        </w:rPr>
        <w:t xml:space="preserve"> </w:t>
      </w:r>
      <w:r w:rsidR="00840E27">
        <w:rPr>
          <w:rFonts w:cs="Arial"/>
          <w:color w:val="000000"/>
          <w:szCs w:val="22"/>
        </w:rPr>
        <w:t>à la mairie de déplacer dans chaque classe un PC.</w:t>
      </w:r>
      <w:r>
        <w:rPr>
          <w:rFonts w:cs="Arial"/>
          <w:color w:val="000000"/>
          <w:szCs w:val="22"/>
        </w:rPr>
        <w:t xml:space="preserve"> </w:t>
      </w:r>
      <w:r w:rsidR="00840E27">
        <w:rPr>
          <w:rFonts w:cs="Arial"/>
          <w:color w:val="000000"/>
          <w:szCs w:val="22"/>
        </w:rPr>
        <w:t>Il</w:t>
      </w:r>
      <w:r>
        <w:rPr>
          <w:rFonts w:cs="Arial"/>
          <w:color w:val="000000"/>
          <w:szCs w:val="22"/>
        </w:rPr>
        <w:t xml:space="preserve"> ne réclame</w:t>
      </w:r>
      <w:r w:rsidR="00840E27">
        <w:rPr>
          <w:rFonts w:cs="Arial"/>
          <w:color w:val="000000"/>
          <w:szCs w:val="22"/>
        </w:rPr>
        <w:t xml:space="preserve"> ni</w:t>
      </w:r>
      <w:r>
        <w:rPr>
          <w:rFonts w:cs="Arial"/>
          <w:color w:val="000000"/>
          <w:szCs w:val="22"/>
        </w:rPr>
        <w:t xml:space="preserve"> d’aide financière</w:t>
      </w:r>
      <w:r w:rsidR="00840E27">
        <w:rPr>
          <w:rFonts w:cs="Arial"/>
          <w:color w:val="000000"/>
          <w:szCs w:val="22"/>
        </w:rPr>
        <w:t>, ni d’assistance technique</w:t>
      </w:r>
      <w:r>
        <w:rPr>
          <w:rFonts w:cs="Arial"/>
          <w:color w:val="000000"/>
          <w:szCs w:val="22"/>
        </w:rPr>
        <w:t xml:space="preserve">. </w:t>
      </w:r>
      <w:r w:rsidR="00840E27">
        <w:rPr>
          <w:rFonts w:cs="Arial"/>
          <w:color w:val="000000"/>
          <w:szCs w:val="22"/>
        </w:rPr>
        <w:t>Les enseignants souhaitent utiliser</w:t>
      </w:r>
      <w:r>
        <w:rPr>
          <w:rFonts w:cs="Arial"/>
          <w:color w:val="000000"/>
          <w:szCs w:val="22"/>
        </w:rPr>
        <w:t xml:space="preserve"> le plus efficacement possible</w:t>
      </w:r>
      <w:r w:rsidR="00840E27">
        <w:rPr>
          <w:rFonts w:cs="Arial"/>
          <w:color w:val="000000"/>
          <w:szCs w:val="22"/>
        </w:rPr>
        <w:t xml:space="preserve"> les PC de la salle informatique à destination des enfants</w:t>
      </w:r>
      <w:r>
        <w:rPr>
          <w:rFonts w:cs="Arial"/>
          <w:color w:val="000000"/>
          <w:szCs w:val="22"/>
        </w:rPr>
        <w:t>.</w:t>
      </w:r>
    </w:p>
    <w:p w:rsidR="00840E27" w:rsidRDefault="00840E27">
      <w:pPr>
        <w:tabs>
          <w:tab w:val="left" w:pos="2840"/>
        </w:tabs>
        <w:jc w:val="both"/>
        <w:rPr>
          <w:rFonts w:cs="Arial"/>
          <w:color w:val="000000"/>
          <w:szCs w:val="22"/>
        </w:rPr>
      </w:pPr>
      <w:r>
        <w:rPr>
          <w:rFonts w:cs="Arial"/>
          <w:color w:val="000000"/>
          <w:szCs w:val="22"/>
        </w:rPr>
        <w:t>Ce projet permettra aux enseignants de dynamiser les apprentissages mais aussi de se former dans l’attente d</w:t>
      </w:r>
      <w:r w:rsidR="00000DBC">
        <w:rPr>
          <w:rFonts w:cs="Arial"/>
          <w:color w:val="000000"/>
          <w:szCs w:val="22"/>
        </w:rPr>
        <w:t>es futur</w:t>
      </w:r>
      <w:r>
        <w:rPr>
          <w:rFonts w:cs="Arial"/>
          <w:color w:val="000000"/>
          <w:szCs w:val="22"/>
        </w:rPr>
        <w:t>s investissements</w:t>
      </w:r>
      <w:r w:rsidR="00000DBC">
        <w:rPr>
          <w:rFonts w:cs="Arial"/>
          <w:color w:val="000000"/>
          <w:szCs w:val="22"/>
        </w:rPr>
        <w:t xml:space="preserve"> informatiques</w:t>
      </w:r>
      <w:r>
        <w:rPr>
          <w:rFonts w:cs="Arial"/>
          <w:color w:val="000000"/>
          <w:szCs w:val="22"/>
        </w:rPr>
        <w:t xml:space="preserve"> que détaillent Mme </w:t>
      </w:r>
      <w:proofErr w:type="spellStart"/>
      <w:r>
        <w:rPr>
          <w:rFonts w:cs="Arial"/>
          <w:color w:val="000000"/>
          <w:szCs w:val="22"/>
        </w:rPr>
        <w:t>Huret</w:t>
      </w:r>
      <w:proofErr w:type="spellEnd"/>
      <w:r>
        <w:rPr>
          <w:rFonts w:cs="Arial"/>
          <w:color w:val="000000"/>
          <w:szCs w:val="22"/>
        </w:rPr>
        <w:t>. Dans les 3 prochaines années, la mairie va équiper les écoles :</w:t>
      </w:r>
    </w:p>
    <w:p w:rsidR="00840E27" w:rsidRDefault="00840E27" w:rsidP="00840E27">
      <w:pPr>
        <w:pStyle w:val="Paragraphedeliste"/>
        <w:numPr>
          <w:ilvl w:val="0"/>
          <w:numId w:val="7"/>
        </w:numPr>
        <w:tabs>
          <w:tab w:val="left" w:pos="2840"/>
        </w:tabs>
        <w:jc w:val="both"/>
        <w:rPr>
          <w:rFonts w:cs="Arial"/>
          <w:color w:val="000000"/>
          <w:szCs w:val="22"/>
        </w:rPr>
      </w:pPr>
      <w:r>
        <w:rPr>
          <w:rFonts w:cs="Arial"/>
          <w:color w:val="000000"/>
          <w:szCs w:val="22"/>
        </w:rPr>
        <w:t>de tableaux numériques interactifs pour les classes de cycle 3 (CM1-CM2)</w:t>
      </w:r>
    </w:p>
    <w:p w:rsidR="00840E27" w:rsidRDefault="00840E27" w:rsidP="00840E27">
      <w:pPr>
        <w:pStyle w:val="Paragraphedeliste"/>
        <w:numPr>
          <w:ilvl w:val="0"/>
          <w:numId w:val="7"/>
        </w:numPr>
        <w:tabs>
          <w:tab w:val="left" w:pos="2840"/>
        </w:tabs>
        <w:jc w:val="both"/>
        <w:rPr>
          <w:rFonts w:cs="Arial"/>
          <w:color w:val="000000"/>
          <w:szCs w:val="22"/>
        </w:rPr>
      </w:pPr>
      <w:r>
        <w:rPr>
          <w:rFonts w:cs="Arial"/>
          <w:color w:val="000000"/>
          <w:szCs w:val="22"/>
        </w:rPr>
        <w:t>de chariots de 16 tablettes numériques par école</w:t>
      </w:r>
    </w:p>
    <w:p w:rsidR="00840E27" w:rsidRPr="00840E27" w:rsidRDefault="00840E27" w:rsidP="00840E27">
      <w:pPr>
        <w:tabs>
          <w:tab w:val="left" w:pos="2840"/>
        </w:tabs>
        <w:jc w:val="both"/>
        <w:rPr>
          <w:rFonts w:cs="Arial"/>
          <w:color w:val="000000"/>
          <w:szCs w:val="22"/>
        </w:rPr>
      </w:pPr>
      <w:r>
        <w:rPr>
          <w:rFonts w:cs="Arial"/>
          <w:color w:val="000000"/>
          <w:szCs w:val="22"/>
        </w:rPr>
        <w:t xml:space="preserve">Mme </w:t>
      </w:r>
      <w:proofErr w:type="spellStart"/>
      <w:r>
        <w:rPr>
          <w:rFonts w:cs="Arial"/>
          <w:color w:val="000000"/>
          <w:szCs w:val="22"/>
        </w:rPr>
        <w:t>Huret</w:t>
      </w:r>
      <w:proofErr w:type="spellEnd"/>
      <w:r>
        <w:rPr>
          <w:rFonts w:cs="Arial"/>
          <w:color w:val="000000"/>
          <w:szCs w:val="22"/>
        </w:rPr>
        <w:t xml:space="preserve"> et Mme </w:t>
      </w:r>
      <w:proofErr w:type="spellStart"/>
      <w:r>
        <w:rPr>
          <w:rFonts w:cs="Arial"/>
          <w:color w:val="000000"/>
          <w:szCs w:val="22"/>
        </w:rPr>
        <w:t>Pirolli</w:t>
      </w:r>
      <w:proofErr w:type="spellEnd"/>
      <w:r>
        <w:rPr>
          <w:rFonts w:cs="Arial"/>
          <w:color w:val="000000"/>
          <w:szCs w:val="22"/>
        </w:rPr>
        <w:t xml:space="preserve"> se montrent très favorables au transfert des PC dans les classes mais </w:t>
      </w:r>
      <w:r w:rsidR="00FE56E9">
        <w:rPr>
          <w:rFonts w:cs="Arial"/>
          <w:color w:val="000000"/>
          <w:szCs w:val="22"/>
        </w:rPr>
        <w:t>avant toute autorisation, elles doivent consulter les services informatiques.</w:t>
      </w:r>
      <w:r w:rsidR="00000DBC">
        <w:rPr>
          <w:rFonts w:cs="Arial"/>
          <w:color w:val="000000"/>
          <w:szCs w:val="22"/>
        </w:rPr>
        <w:t xml:space="preserve"> Elles informeront les directeurs de la décision finale dans les 15 prochains jours.</w:t>
      </w:r>
    </w:p>
    <w:p w:rsidR="00840E27" w:rsidRDefault="00840E27">
      <w:pPr>
        <w:tabs>
          <w:tab w:val="left" w:pos="2840"/>
        </w:tabs>
        <w:jc w:val="both"/>
        <w:rPr>
          <w:rFonts w:cs="Arial"/>
          <w:color w:val="000000"/>
          <w:szCs w:val="22"/>
        </w:rPr>
      </w:pPr>
    </w:p>
    <w:p w:rsidR="003C5D6D" w:rsidRDefault="003C5D6D">
      <w:pPr>
        <w:tabs>
          <w:tab w:val="left" w:pos="2840"/>
        </w:tabs>
        <w:jc w:val="both"/>
        <w:rPr>
          <w:rFonts w:cs="Arial"/>
          <w:color w:val="000000"/>
          <w:szCs w:val="22"/>
        </w:rPr>
      </w:pPr>
    </w:p>
    <w:p w:rsidR="004870AD" w:rsidRDefault="004870AD">
      <w:pPr>
        <w:tabs>
          <w:tab w:val="left" w:pos="2840"/>
        </w:tabs>
        <w:jc w:val="both"/>
        <w:rPr>
          <w:rFonts w:cs="Arial"/>
          <w:color w:val="000000"/>
          <w:szCs w:val="22"/>
        </w:rPr>
      </w:pPr>
      <w:r>
        <w:rPr>
          <w:rFonts w:cs="Arial"/>
          <w:color w:val="000000"/>
          <w:szCs w:val="22"/>
        </w:rPr>
        <w:t xml:space="preserve">L’ordre du jour étant épuisé, la séance est levée à </w:t>
      </w:r>
      <w:r w:rsidR="000027E1">
        <w:rPr>
          <w:rFonts w:cs="Arial"/>
          <w:color w:val="000000"/>
          <w:szCs w:val="22"/>
        </w:rPr>
        <w:t>1</w:t>
      </w:r>
      <w:r w:rsidR="00447AC5">
        <w:rPr>
          <w:rFonts w:cs="Arial"/>
          <w:color w:val="000000"/>
          <w:szCs w:val="22"/>
        </w:rPr>
        <w:t>7</w:t>
      </w:r>
      <w:r w:rsidR="003C5D6D">
        <w:rPr>
          <w:rFonts w:cs="Arial"/>
          <w:color w:val="000000"/>
          <w:szCs w:val="22"/>
        </w:rPr>
        <w:t>h</w:t>
      </w:r>
      <w:r w:rsidR="00447AC5">
        <w:rPr>
          <w:rFonts w:cs="Arial"/>
          <w:color w:val="000000"/>
          <w:szCs w:val="22"/>
        </w:rPr>
        <w:t>45</w:t>
      </w:r>
      <w:r>
        <w:rPr>
          <w:rFonts w:cs="Arial"/>
          <w:color w:val="000000"/>
          <w:szCs w:val="22"/>
        </w:rPr>
        <w:t>.</w:t>
      </w:r>
    </w:p>
    <w:p w:rsidR="004870AD" w:rsidRDefault="004870AD">
      <w:pPr>
        <w:tabs>
          <w:tab w:val="left" w:pos="2840"/>
        </w:tabs>
        <w:jc w:val="both"/>
        <w:rPr>
          <w:rFonts w:cs="Arial"/>
          <w:color w:val="000000"/>
          <w:szCs w:val="22"/>
        </w:rPr>
      </w:pPr>
    </w:p>
    <w:p w:rsidR="004870AD" w:rsidRDefault="004870AD">
      <w:pPr>
        <w:tabs>
          <w:tab w:val="left" w:pos="2840"/>
        </w:tabs>
        <w:jc w:val="both"/>
        <w:rPr>
          <w:rFonts w:cs="Arial"/>
          <w:color w:val="000000"/>
          <w:szCs w:val="22"/>
        </w:rPr>
      </w:pPr>
    </w:p>
    <w:p w:rsidR="004870AD" w:rsidRDefault="004870AD">
      <w:pPr>
        <w:tabs>
          <w:tab w:val="left" w:pos="2840"/>
        </w:tabs>
        <w:jc w:val="both"/>
        <w:rPr>
          <w:rFonts w:cs="Arial"/>
          <w:color w:val="000000"/>
          <w:szCs w:val="22"/>
        </w:rPr>
      </w:pPr>
    </w:p>
    <w:p w:rsidR="004870AD" w:rsidRDefault="004870AD">
      <w:pPr>
        <w:tabs>
          <w:tab w:val="center" w:pos="3544"/>
          <w:tab w:val="center" w:pos="7660"/>
        </w:tabs>
        <w:jc w:val="both"/>
        <w:rPr>
          <w:rFonts w:cs="Arial"/>
          <w:color w:val="000000"/>
          <w:szCs w:val="22"/>
        </w:rPr>
      </w:pPr>
      <w:r>
        <w:rPr>
          <w:rFonts w:cs="Arial"/>
          <w:color w:val="000000"/>
          <w:szCs w:val="22"/>
        </w:rPr>
        <w:t>La secrétaire de séance,</w:t>
      </w:r>
      <w:r>
        <w:rPr>
          <w:rFonts w:cs="Arial"/>
          <w:color w:val="000000"/>
          <w:szCs w:val="22"/>
        </w:rPr>
        <w:tab/>
        <w:t xml:space="preserve">   </w:t>
      </w:r>
      <w:r w:rsidR="00540419">
        <w:rPr>
          <w:rFonts w:cs="Arial"/>
          <w:color w:val="000000"/>
          <w:szCs w:val="22"/>
        </w:rPr>
        <w:t xml:space="preserve">             </w:t>
      </w:r>
      <w:r>
        <w:rPr>
          <w:rFonts w:cs="Arial"/>
          <w:color w:val="000000"/>
          <w:szCs w:val="22"/>
        </w:rPr>
        <w:t xml:space="preserve">     </w:t>
      </w:r>
      <w:r w:rsidR="00540419">
        <w:rPr>
          <w:rFonts w:cs="Arial"/>
          <w:color w:val="000000"/>
          <w:szCs w:val="22"/>
        </w:rPr>
        <w:t xml:space="preserve">La directrice, </w:t>
      </w:r>
      <w:r>
        <w:rPr>
          <w:rFonts w:cs="Arial"/>
          <w:color w:val="000000"/>
          <w:szCs w:val="22"/>
        </w:rPr>
        <w:t xml:space="preserve"> </w:t>
      </w:r>
      <w:r w:rsidR="00540419">
        <w:rPr>
          <w:rFonts w:cs="Arial"/>
          <w:color w:val="000000"/>
          <w:szCs w:val="22"/>
        </w:rPr>
        <w:t xml:space="preserve">            </w:t>
      </w:r>
      <w:r>
        <w:rPr>
          <w:rFonts w:cs="Arial"/>
          <w:color w:val="000000"/>
          <w:szCs w:val="22"/>
        </w:rPr>
        <w:t xml:space="preserve">       </w:t>
      </w:r>
      <w:r w:rsidR="00540419">
        <w:rPr>
          <w:rFonts w:cs="Arial"/>
          <w:color w:val="000000"/>
          <w:szCs w:val="22"/>
        </w:rPr>
        <w:t>L</w:t>
      </w:r>
      <w:r>
        <w:rPr>
          <w:rFonts w:cs="Arial"/>
          <w:color w:val="000000"/>
          <w:szCs w:val="22"/>
        </w:rPr>
        <w:t>e directeur,</w:t>
      </w:r>
    </w:p>
    <w:p w:rsidR="004870AD" w:rsidRDefault="004870AD">
      <w:pPr>
        <w:tabs>
          <w:tab w:val="center" w:pos="3544"/>
          <w:tab w:val="center" w:pos="7660"/>
        </w:tabs>
        <w:jc w:val="both"/>
        <w:rPr>
          <w:rFonts w:cs="Arial"/>
          <w:color w:val="000000"/>
          <w:szCs w:val="22"/>
        </w:rPr>
      </w:pPr>
    </w:p>
    <w:p w:rsidR="004870AD" w:rsidRDefault="004870AD">
      <w:pPr>
        <w:tabs>
          <w:tab w:val="center" w:pos="3544"/>
          <w:tab w:val="center" w:pos="7660"/>
        </w:tabs>
        <w:jc w:val="both"/>
        <w:rPr>
          <w:rFonts w:cs="Arial"/>
          <w:color w:val="000000"/>
          <w:szCs w:val="22"/>
        </w:rPr>
      </w:pPr>
    </w:p>
    <w:p w:rsidR="004870AD" w:rsidRDefault="004870AD">
      <w:pPr>
        <w:tabs>
          <w:tab w:val="center" w:pos="3544"/>
          <w:tab w:val="center" w:pos="7660"/>
        </w:tabs>
        <w:jc w:val="both"/>
        <w:rPr>
          <w:rFonts w:cs="Arial"/>
          <w:color w:val="000000"/>
          <w:szCs w:val="22"/>
        </w:rPr>
      </w:pPr>
    </w:p>
    <w:p w:rsidR="00540419" w:rsidRDefault="00540419">
      <w:pPr>
        <w:tabs>
          <w:tab w:val="center" w:pos="3544"/>
          <w:tab w:val="center" w:pos="7660"/>
        </w:tabs>
        <w:jc w:val="both"/>
        <w:rPr>
          <w:rFonts w:cs="Arial"/>
          <w:color w:val="000000"/>
          <w:szCs w:val="22"/>
        </w:rPr>
      </w:pPr>
    </w:p>
    <w:p w:rsidR="00540419" w:rsidRDefault="00540419">
      <w:pPr>
        <w:tabs>
          <w:tab w:val="center" w:pos="3544"/>
          <w:tab w:val="center" w:pos="7660"/>
        </w:tabs>
        <w:jc w:val="both"/>
        <w:rPr>
          <w:rFonts w:cs="Arial"/>
          <w:color w:val="000000"/>
          <w:szCs w:val="22"/>
        </w:rPr>
      </w:pPr>
    </w:p>
    <w:p w:rsidR="00540419" w:rsidRDefault="00540419">
      <w:pPr>
        <w:tabs>
          <w:tab w:val="center" w:pos="3544"/>
          <w:tab w:val="center" w:pos="7660"/>
        </w:tabs>
        <w:jc w:val="both"/>
        <w:rPr>
          <w:rFonts w:cs="Arial"/>
          <w:color w:val="000000"/>
          <w:szCs w:val="22"/>
        </w:rPr>
      </w:pPr>
    </w:p>
    <w:p w:rsidR="00540419" w:rsidRDefault="00540419">
      <w:pPr>
        <w:tabs>
          <w:tab w:val="center" w:pos="3544"/>
          <w:tab w:val="center" w:pos="7660"/>
        </w:tabs>
        <w:jc w:val="both"/>
        <w:rPr>
          <w:rFonts w:cs="Arial"/>
          <w:color w:val="000000"/>
          <w:szCs w:val="22"/>
        </w:rPr>
      </w:pPr>
    </w:p>
    <w:p w:rsidR="004870AD" w:rsidRDefault="004870AD">
      <w:pPr>
        <w:tabs>
          <w:tab w:val="center" w:pos="2560"/>
          <w:tab w:val="left" w:pos="2840"/>
          <w:tab w:val="center" w:pos="7660"/>
        </w:tabs>
        <w:spacing w:line="360" w:lineRule="atLeast"/>
        <w:jc w:val="both"/>
        <w:rPr>
          <w:rFonts w:cs="Arial"/>
          <w:color w:val="000000"/>
          <w:szCs w:val="22"/>
        </w:rPr>
      </w:pPr>
      <w:r>
        <w:rPr>
          <w:rFonts w:cs="Arial"/>
          <w:b/>
          <w:bCs/>
          <w:color w:val="000000"/>
          <w:szCs w:val="22"/>
        </w:rPr>
        <w:t>Copie transmise à :</w:t>
      </w:r>
    </w:p>
    <w:p w:rsidR="004870AD" w:rsidRDefault="004870AD">
      <w:pPr>
        <w:tabs>
          <w:tab w:val="left" w:pos="540"/>
          <w:tab w:val="left" w:pos="1300"/>
          <w:tab w:val="left" w:pos="2840"/>
        </w:tabs>
        <w:jc w:val="both"/>
        <w:rPr>
          <w:rFonts w:cs="Arial"/>
          <w:color w:val="000000"/>
          <w:szCs w:val="22"/>
        </w:rPr>
      </w:pPr>
      <w:r>
        <w:rPr>
          <w:rFonts w:cs="Arial"/>
          <w:color w:val="000000"/>
          <w:szCs w:val="22"/>
        </w:rPr>
        <w:tab/>
        <w:t>- M</w:t>
      </w:r>
      <w:r w:rsidR="000027E1">
        <w:rPr>
          <w:rFonts w:cs="Arial"/>
          <w:color w:val="000000"/>
          <w:szCs w:val="22"/>
        </w:rPr>
        <w:t>adame</w:t>
      </w:r>
      <w:r>
        <w:rPr>
          <w:rFonts w:cs="Arial"/>
          <w:color w:val="000000"/>
          <w:szCs w:val="22"/>
        </w:rPr>
        <w:t xml:space="preserve"> l’inspect</w:t>
      </w:r>
      <w:r w:rsidR="000027E1">
        <w:rPr>
          <w:rFonts w:cs="Arial"/>
          <w:color w:val="000000"/>
          <w:szCs w:val="22"/>
        </w:rPr>
        <w:t>rice</w:t>
      </w:r>
      <w:r>
        <w:rPr>
          <w:rFonts w:cs="Arial"/>
          <w:color w:val="000000"/>
          <w:szCs w:val="22"/>
        </w:rPr>
        <w:t xml:space="preserve"> de l’Éducation nationale</w:t>
      </w:r>
    </w:p>
    <w:p w:rsidR="004870AD" w:rsidRDefault="004870AD">
      <w:pPr>
        <w:tabs>
          <w:tab w:val="left" w:pos="540"/>
          <w:tab w:val="left" w:pos="1300"/>
          <w:tab w:val="left" w:pos="2840"/>
        </w:tabs>
        <w:jc w:val="both"/>
        <w:rPr>
          <w:rFonts w:cs="Arial"/>
          <w:color w:val="000000"/>
          <w:szCs w:val="22"/>
        </w:rPr>
      </w:pPr>
      <w:r>
        <w:rPr>
          <w:rFonts w:cs="Arial"/>
          <w:color w:val="000000"/>
          <w:szCs w:val="22"/>
        </w:rPr>
        <w:tab/>
        <w:t>- M</w:t>
      </w:r>
      <w:r w:rsidR="000027E1">
        <w:rPr>
          <w:rFonts w:cs="Arial"/>
          <w:color w:val="000000"/>
          <w:szCs w:val="22"/>
        </w:rPr>
        <w:t>adame</w:t>
      </w:r>
      <w:r>
        <w:rPr>
          <w:rFonts w:cs="Arial"/>
          <w:color w:val="000000"/>
          <w:szCs w:val="22"/>
        </w:rPr>
        <w:t xml:space="preserve"> l</w:t>
      </w:r>
      <w:r w:rsidR="000027E1">
        <w:rPr>
          <w:rFonts w:cs="Arial"/>
          <w:color w:val="000000"/>
          <w:szCs w:val="22"/>
        </w:rPr>
        <w:t>a</w:t>
      </w:r>
      <w:r>
        <w:rPr>
          <w:rFonts w:cs="Arial"/>
          <w:color w:val="000000"/>
          <w:szCs w:val="22"/>
        </w:rPr>
        <w:t xml:space="preserve"> Maire de Noisy-le-Grand</w:t>
      </w:r>
    </w:p>
    <w:p w:rsidR="004870AD" w:rsidRDefault="004870AD">
      <w:pPr>
        <w:tabs>
          <w:tab w:val="left" w:pos="540"/>
          <w:tab w:val="left" w:pos="1300"/>
          <w:tab w:val="left" w:pos="2840"/>
        </w:tabs>
        <w:jc w:val="both"/>
        <w:rPr>
          <w:rFonts w:cs="Arial"/>
          <w:color w:val="000000"/>
          <w:szCs w:val="22"/>
        </w:rPr>
      </w:pPr>
      <w:r>
        <w:rPr>
          <w:rFonts w:cs="Arial"/>
          <w:color w:val="000000"/>
          <w:szCs w:val="22"/>
        </w:rPr>
        <w:tab/>
        <w:t>- Mesdames et messieurs  les représentants élus des parents d’élèves</w:t>
      </w:r>
    </w:p>
    <w:p w:rsidR="004870AD" w:rsidRDefault="004870AD">
      <w:pPr>
        <w:pStyle w:val="Intgralebase"/>
        <w:spacing w:line="240" w:lineRule="auto"/>
        <w:ind w:firstLine="540"/>
        <w:jc w:val="both"/>
        <w:outlineLvl w:val="0"/>
      </w:pPr>
      <w:r>
        <w:rPr>
          <w:rFonts w:cs="Arial"/>
          <w:color w:val="000000"/>
          <w:szCs w:val="22"/>
        </w:rPr>
        <w:t>- Mesdames et messieurs les membres de l’équipe enseignante</w:t>
      </w:r>
    </w:p>
    <w:sectPr w:rsidR="004870AD">
      <w:headerReference w:type="default" r:id="rId9"/>
      <w:type w:val="continuous"/>
      <w:pgSz w:w="11906" w:h="16838" w:code="9"/>
      <w:pgMar w:top="567" w:right="794" w:bottom="1417" w:left="362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F13" w:rsidRDefault="005D6F13">
      <w:r>
        <w:separator/>
      </w:r>
    </w:p>
  </w:endnote>
  <w:endnote w:type="continuationSeparator" w:id="0">
    <w:p w:rsidR="005D6F13" w:rsidRDefault="005D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F13" w:rsidRDefault="005D6F13">
      <w:r>
        <w:separator/>
      </w:r>
    </w:p>
  </w:footnote>
  <w:footnote w:type="continuationSeparator" w:id="0">
    <w:p w:rsidR="005D6F13" w:rsidRDefault="005D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68" w:rsidRDefault="00BF4E68">
    <w:pPr>
      <w:pStyle w:val="En-tte"/>
      <w:tabs>
        <w:tab w:val="clear" w:pos="4536"/>
      </w:tabs>
      <w:ind w:left="-1880" w:right="643"/>
      <w:jc w:val="center"/>
    </w:pPr>
    <w:r>
      <w:rPr>
        <w:noProof/>
      </w:rPr>
      <mc:AlternateContent>
        <mc:Choice Requires="wps">
          <w:drawing>
            <wp:anchor distT="0" distB="0" distL="114300" distR="114300" simplePos="0" relativeHeight="251656704" behindDoc="0" locked="0" layoutInCell="1" allowOverlap="1">
              <wp:simplePos x="0" y="0"/>
              <wp:positionH relativeFrom="page">
                <wp:posOffset>330200</wp:posOffset>
              </wp:positionH>
              <wp:positionV relativeFrom="paragraph">
                <wp:posOffset>596265</wp:posOffset>
              </wp:positionV>
              <wp:extent cx="2202815" cy="5372100"/>
              <wp:effectExtent l="0" t="0" r="63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E68" w:rsidRDefault="00BF4E68">
                          <w:pPr>
                            <w:spacing w:after="240"/>
                            <w:jc w:val="right"/>
                          </w:pPr>
                          <w:r>
                            <w:rPr>
                              <w:noProof/>
                            </w:rPr>
                            <w:drawing>
                              <wp:inline distT="0" distB="0" distL="0" distR="0">
                                <wp:extent cx="1743075" cy="1000125"/>
                                <wp:effectExtent l="0" t="0" r="9525" b="9525"/>
                                <wp:docPr id="6" name="Image 2" descr="0930667V-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30667V-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p w:rsidR="00BF4E68" w:rsidRDefault="00BF4E68">
                          <w:pPr>
                            <w:ind w:right="800"/>
                            <w:jc w:val="right"/>
                            <w:rPr>
                              <w:rFonts w:ascii="Arial Narrow" w:hAnsi="Arial Narrow"/>
                              <w:sz w:val="16"/>
                              <w:szCs w:val="16"/>
                            </w:rPr>
                          </w:pPr>
                          <w:r>
                            <w:rPr>
                              <w:rFonts w:ascii="Arial Narrow" w:hAnsi="Arial Narrow"/>
                              <w:noProof/>
                              <w:sz w:val="16"/>
                              <w:szCs w:val="16"/>
                            </w:rPr>
                            <w:drawing>
                              <wp:inline distT="0" distB="0" distL="0" distR="0">
                                <wp:extent cx="647700" cy="466725"/>
                                <wp:effectExtent l="0" t="0" r="0" b="9525"/>
                                <wp:docPr id="4" name="Image 4" descr="intitule-minister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itule-ministere-cou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p w:rsidR="00BF4E68" w:rsidRDefault="00BF4E68">
                          <w:pPr>
                            <w:ind w:right="800"/>
                            <w:jc w:val="right"/>
                            <w:rPr>
                              <w:rFonts w:ascii="Arial Narrow" w:hAnsi="Arial Narrow"/>
                              <w:sz w:val="42"/>
                              <w:szCs w:val="42"/>
                            </w:rPr>
                          </w:pP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Affaire suivie par</w:t>
                          </w:r>
                          <w:r>
                            <w:rPr>
                              <w:rFonts w:ascii="Arial Narrow" w:hAnsi="Arial Narrow"/>
                              <w:sz w:val="16"/>
                              <w:szCs w:val="16"/>
                            </w:rPr>
                            <w:br/>
                          </w:r>
                          <w:r>
                            <w:rPr>
                              <w:rFonts w:ascii="Arial Narrow" w:hAnsi="Arial Narrow"/>
                              <w:b/>
                              <w:sz w:val="16"/>
                              <w:szCs w:val="16"/>
                            </w:rPr>
                            <w:t>Christophe Col</w:t>
                          </w:r>
                          <w:r>
                            <w:rPr>
                              <w:rFonts w:ascii="Arial Narrow" w:hAnsi="Arial Narrow"/>
                              <w:b/>
                              <w:sz w:val="16"/>
                              <w:szCs w:val="16"/>
                            </w:rPr>
                            <w:br/>
                          </w:r>
                          <w:r>
                            <w:rPr>
                              <w:rFonts w:ascii="Arial Narrow" w:hAnsi="Arial Narrow"/>
                              <w:sz w:val="16"/>
                              <w:szCs w:val="16"/>
                            </w:rPr>
                            <w:t>Directeur</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br/>
                            <w:t>Téléphone</w:t>
                          </w:r>
                          <w:r>
                            <w:rPr>
                              <w:rFonts w:ascii="Arial Narrow" w:hAnsi="Arial Narrow"/>
                              <w:sz w:val="16"/>
                              <w:szCs w:val="16"/>
                            </w:rPr>
                            <w:br/>
                            <w:t>01 4</w:t>
                          </w:r>
                          <w:r w:rsidR="00C274C7">
                            <w:rPr>
                              <w:rFonts w:ascii="Arial Narrow" w:hAnsi="Arial Narrow"/>
                              <w:sz w:val="16"/>
                              <w:szCs w:val="16"/>
                            </w:rPr>
                            <w:t>5</w:t>
                          </w:r>
                          <w:r>
                            <w:rPr>
                              <w:rFonts w:ascii="Arial Narrow" w:hAnsi="Arial Narrow"/>
                              <w:sz w:val="16"/>
                              <w:szCs w:val="16"/>
                            </w:rPr>
                            <w:t xml:space="preserve"> </w:t>
                          </w:r>
                          <w:r w:rsidR="00C274C7">
                            <w:rPr>
                              <w:rFonts w:ascii="Arial Narrow" w:hAnsi="Arial Narrow"/>
                              <w:sz w:val="16"/>
                              <w:szCs w:val="16"/>
                            </w:rPr>
                            <w:t>92</w:t>
                          </w:r>
                          <w:r>
                            <w:rPr>
                              <w:rFonts w:ascii="Arial Narrow" w:hAnsi="Arial Narrow"/>
                              <w:sz w:val="16"/>
                              <w:szCs w:val="16"/>
                            </w:rPr>
                            <w:t xml:space="preserve"> </w:t>
                          </w:r>
                          <w:r w:rsidR="00C274C7">
                            <w:rPr>
                              <w:rFonts w:ascii="Arial Narrow" w:hAnsi="Arial Narrow"/>
                              <w:sz w:val="16"/>
                              <w:szCs w:val="16"/>
                            </w:rPr>
                            <w:t>4</w:t>
                          </w:r>
                          <w:r>
                            <w:rPr>
                              <w:rFonts w:ascii="Arial Narrow" w:hAnsi="Arial Narrow"/>
                              <w:sz w:val="16"/>
                              <w:szCs w:val="16"/>
                            </w:rPr>
                            <w:t xml:space="preserve">4 </w:t>
                          </w:r>
                          <w:r w:rsidR="00C274C7">
                            <w:rPr>
                              <w:rFonts w:ascii="Arial Narrow" w:hAnsi="Arial Narrow"/>
                              <w:sz w:val="16"/>
                              <w:szCs w:val="16"/>
                            </w:rPr>
                            <w:t>57</w:t>
                          </w:r>
                          <w:r>
                            <w:rPr>
                              <w:rFonts w:ascii="Arial Narrow" w:hAnsi="Arial Narrow"/>
                              <w:sz w:val="16"/>
                              <w:szCs w:val="16"/>
                            </w:rPr>
                            <w:t xml:space="preserv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Télécopie</w:t>
                          </w:r>
                          <w:r>
                            <w:rPr>
                              <w:rFonts w:ascii="Arial Narrow" w:hAnsi="Arial Narrow"/>
                              <w:sz w:val="16"/>
                              <w:szCs w:val="16"/>
                            </w:rPr>
                            <w:br/>
                            <w:t>01 4</w:t>
                          </w:r>
                          <w:r w:rsidR="00C274C7">
                            <w:rPr>
                              <w:rFonts w:ascii="Arial Narrow" w:hAnsi="Arial Narrow"/>
                              <w:sz w:val="16"/>
                              <w:szCs w:val="16"/>
                            </w:rPr>
                            <w:t>5</w:t>
                          </w:r>
                          <w:r>
                            <w:rPr>
                              <w:rFonts w:ascii="Arial Narrow" w:hAnsi="Arial Narrow"/>
                              <w:sz w:val="16"/>
                              <w:szCs w:val="16"/>
                            </w:rPr>
                            <w:t xml:space="preserve"> </w:t>
                          </w:r>
                          <w:r w:rsidR="00C274C7">
                            <w:rPr>
                              <w:rFonts w:ascii="Arial Narrow" w:hAnsi="Arial Narrow"/>
                              <w:sz w:val="16"/>
                              <w:szCs w:val="16"/>
                            </w:rPr>
                            <w:t>92</w:t>
                          </w:r>
                          <w:r>
                            <w:rPr>
                              <w:rFonts w:ascii="Arial Narrow" w:hAnsi="Arial Narrow"/>
                              <w:sz w:val="16"/>
                              <w:szCs w:val="16"/>
                            </w:rPr>
                            <w:t xml:space="preserve"> </w:t>
                          </w:r>
                          <w:r w:rsidR="00C274C7">
                            <w:rPr>
                              <w:rFonts w:ascii="Arial Narrow" w:hAnsi="Arial Narrow"/>
                              <w:sz w:val="16"/>
                              <w:szCs w:val="16"/>
                            </w:rPr>
                            <w:t>4</w:t>
                          </w:r>
                          <w:r>
                            <w:rPr>
                              <w:rFonts w:ascii="Arial Narrow" w:hAnsi="Arial Narrow"/>
                              <w:sz w:val="16"/>
                              <w:szCs w:val="16"/>
                            </w:rPr>
                            <w:t xml:space="preserve">4 </w:t>
                          </w:r>
                          <w:r w:rsidR="00C274C7">
                            <w:rPr>
                              <w:rFonts w:ascii="Arial Narrow" w:hAnsi="Arial Narrow"/>
                              <w:sz w:val="16"/>
                              <w:szCs w:val="16"/>
                            </w:rPr>
                            <w:t>57</w:t>
                          </w:r>
                          <w:r>
                            <w:rPr>
                              <w:rFonts w:ascii="Arial Narrow" w:hAnsi="Arial Narrow"/>
                              <w:sz w:val="16"/>
                              <w:szCs w:val="16"/>
                            </w:rPr>
                            <w:t xml:space="preserv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Courriel</w:t>
                          </w:r>
                          <w:r>
                            <w:rPr>
                              <w:rFonts w:ascii="Arial Narrow" w:hAnsi="Arial Narrow"/>
                              <w:sz w:val="16"/>
                              <w:szCs w:val="16"/>
                            </w:rPr>
                            <w:br/>
                          </w:r>
                          <w:hyperlink r:id="rId3" w:history="1">
                            <w:r>
                              <w:rPr>
                                <w:rStyle w:val="Lienhypertexte"/>
                                <w:rFonts w:ascii="Arial Narrow" w:hAnsi="Arial Narrow"/>
                                <w:sz w:val="16"/>
                                <w:szCs w:val="16"/>
                              </w:rPr>
                              <w:t>ce.0930667v@ac-creteil.fr</w:t>
                            </w:r>
                          </w:hyperlink>
                        </w:p>
                        <w:p w:rsidR="00BF4E68" w:rsidRDefault="00BF4E68">
                          <w:pPr>
                            <w:spacing w:line="210" w:lineRule="exact"/>
                            <w:ind w:right="800"/>
                            <w:jc w:val="right"/>
                            <w:rPr>
                              <w:rFonts w:ascii="Arial Narrow" w:hAnsi="Arial Narrow"/>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Horaires d’ouverture :</w:t>
                          </w:r>
                        </w:p>
                        <w:p w:rsidR="00BF4E68" w:rsidRDefault="00BF4E68">
                          <w:pPr>
                            <w:spacing w:line="210" w:lineRule="exact"/>
                            <w:ind w:right="800"/>
                            <w:jc w:val="right"/>
                            <w:rPr>
                              <w:rFonts w:ascii="Arial Narrow" w:hAnsi="Arial Narrow"/>
                              <w:sz w:val="16"/>
                              <w:szCs w:val="16"/>
                            </w:rPr>
                          </w:pPr>
                          <w:proofErr w:type="gramStart"/>
                          <w:r>
                            <w:rPr>
                              <w:rFonts w:ascii="Arial Narrow" w:hAnsi="Arial Narrow"/>
                              <w:sz w:val="16"/>
                              <w:szCs w:val="16"/>
                            </w:rPr>
                            <w:t>le</w:t>
                          </w:r>
                          <w:proofErr w:type="gramEnd"/>
                          <w:r>
                            <w:rPr>
                              <w:rFonts w:ascii="Arial Narrow" w:hAnsi="Arial Narrow"/>
                              <w:sz w:val="16"/>
                              <w:szCs w:val="16"/>
                            </w:rPr>
                            <w:t xml:space="preserve"> lundi, mardi, jeudi et vendredi </w:t>
                          </w:r>
                        </w:p>
                        <w:p w:rsidR="00BF4E68" w:rsidRDefault="00C274C7">
                          <w:pPr>
                            <w:spacing w:line="210" w:lineRule="exact"/>
                            <w:ind w:right="800"/>
                            <w:jc w:val="right"/>
                            <w:rPr>
                              <w:rFonts w:ascii="Arial Narrow" w:hAnsi="Arial Narrow"/>
                              <w:sz w:val="16"/>
                              <w:szCs w:val="16"/>
                            </w:rPr>
                          </w:pPr>
                          <w:proofErr w:type="gramStart"/>
                          <w:r>
                            <w:rPr>
                              <w:rFonts w:ascii="Arial Narrow" w:hAnsi="Arial Narrow"/>
                              <w:sz w:val="16"/>
                              <w:szCs w:val="16"/>
                            </w:rPr>
                            <w:t>de</w:t>
                          </w:r>
                          <w:proofErr w:type="gramEnd"/>
                          <w:r>
                            <w:rPr>
                              <w:rFonts w:ascii="Arial Narrow" w:hAnsi="Arial Narrow"/>
                              <w:sz w:val="16"/>
                              <w:szCs w:val="16"/>
                            </w:rPr>
                            <w:t xml:space="preserve"> 8h20 à 11h30 et de 12h50 à 15</w:t>
                          </w:r>
                          <w:r w:rsidR="00BF4E68">
                            <w:rPr>
                              <w:rFonts w:ascii="Arial Narrow" w:hAnsi="Arial Narrow"/>
                              <w:sz w:val="16"/>
                              <w:szCs w:val="16"/>
                            </w:rPr>
                            <w:t>h</w:t>
                          </w:r>
                          <w:r>
                            <w:rPr>
                              <w:rFonts w:ascii="Arial Narrow" w:hAnsi="Arial Narrow"/>
                              <w:sz w:val="16"/>
                              <w:szCs w:val="16"/>
                            </w:rPr>
                            <w:t>30</w:t>
                          </w:r>
                        </w:p>
                        <w:p w:rsidR="00BF4E68" w:rsidRDefault="00BF4E68">
                          <w:pPr>
                            <w:spacing w:line="210" w:lineRule="exact"/>
                            <w:ind w:right="800"/>
                            <w:jc w:val="right"/>
                            <w:rPr>
                              <w:rFonts w:ascii="Arial Narrow" w:hAnsi="Arial Narrow"/>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sz w:val="16"/>
                              <w:szCs w:val="16"/>
                            </w:rPr>
                          </w:pPr>
                          <w:r>
                            <w:rPr>
                              <w:rFonts w:ascii="Arial Narrow" w:hAnsi="Arial Narrow"/>
                              <w:b/>
                              <w:sz w:val="16"/>
                              <w:szCs w:val="16"/>
                            </w:rPr>
                            <w:t>Ecole élémentaire Paul Serelle</w:t>
                          </w:r>
                          <w:r>
                            <w:rPr>
                              <w:rFonts w:ascii="Arial Narrow" w:hAnsi="Arial Narrow"/>
                              <w:b/>
                              <w:sz w:val="16"/>
                              <w:szCs w:val="16"/>
                            </w:rPr>
                            <w:br/>
                          </w:r>
                          <w:r>
                            <w:rPr>
                              <w:rFonts w:ascii="Arial Narrow" w:hAnsi="Arial Narrow"/>
                              <w:sz w:val="16"/>
                              <w:szCs w:val="16"/>
                            </w:rPr>
                            <w:t xml:space="preserve">15 rue Paul Serelle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93160 Noisy-le-Grand</w:t>
                          </w:r>
                        </w:p>
                        <w:p w:rsidR="00BF4E68" w:rsidRDefault="00BF4E68">
                          <w:pPr>
                            <w:spacing w:line="210" w:lineRule="exact"/>
                            <w:ind w:right="800"/>
                            <w:jc w:val="right"/>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pt;margin-top:46.95pt;width:173.45pt;height:42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pOxuAIAALo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" filled="f" stroked="f">
              <v:textbox>
                <w:txbxContent>
                  <w:p w:rsidR="00BF4E68" w:rsidRDefault="00BF4E68">
                    <w:pPr>
                      <w:spacing w:after="240"/>
                      <w:jc w:val="right"/>
                    </w:pPr>
                    <w:r>
                      <w:rPr>
                        <w:noProof/>
                      </w:rPr>
                      <w:drawing>
                        <wp:inline distT="0" distB="0" distL="0" distR="0">
                          <wp:extent cx="1743075" cy="1000125"/>
                          <wp:effectExtent l="0" t="0" r="9525" b="9525"/>
                          <wp:docPr id="6" name="Image 2" descr="0930667V-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930667V-coule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43075" cy="1000125"/>
                                  </a:xfrm>
                                  <a:prstGeom prst="rect">
                                    <a:avLst/>
                                  </a:prstGeom>
                                  <a:noFill/>
                                  <a:ln>
                                    <a:noFill/>
                                  </a:ln>
                                </pic:spPr>
                              </pic:pic>
                            </a:graphicData>
                          </a:graphic>
                        </wp:inline>
                      </w:drawing>
                    </w:r>
                  </w:p>
                  <w:p w:rsidR="00BF4E68" w:rsidRDefault="00BF4E68">
                    <w:pPr>
                      <w:ind w:right="800"/>
                      <w:jc w:val="right"/>
                      <w:rPr>
                        <w:rFonts w:ascii="Arial Narrow" w:hAnsi="Arial Narrow"/>
                        <w:sz w:val="16"/>
                        <w:szCs w:val="16"/>
                      </w:rPr>
                    </w:pPr>
                    <w:r>
                      <w:rPr>
                        <w:rFonts w:ascii="Arial Narrow" w:hAnsi="Arial Narrow"/>
                        <w:noProof/>
                        <w:sz w:val="16"/>
                        <w:szCs w:val="16"/>
                      </w:rPr>
                      <w:drawing>
                        <wp:inline distT="0" distB="0" distL="0" distR="0">
                          <wp:extent cx="647700" cy="466725"/>
                          <wp:effectExtent l="0" t="0" r="0" b="9525"/>
                          <wp:docPr id="4" name="Image 4" descr="intitule-ministere-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titule-ministere-coule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466725"/>
                                  </a:xfrm>
                                  <a:prstGeom prst="rect">
                                    <a:avLst/>
                                  </a:prstGeom>
                                  <a:noFill/>
                                  <a:ln>
                                    <a:noFill/>
                                  </a:ln>
                                </pic:spPr>
                              </pic:pic>
                            </a:graphicData>
                          </a:graphic>
                        </wp:inline>
                      </w:drawing>
                    </w:r>
                  </w:p>
                  <w:p w:rsidR="00BF4E68" w:rsidRDefault="00BF4E68">
                    <w:pPr>
                      <w:ind w:right="800"/>
                      <w:jc w:val="right"/>
                      <w:rPr>
                        <w:rFonts w:ascii="Arial Narrow" w:hAnsi="Arial Narrow"/>
                        <w:sz w:val="42"/>
                        <w:szCs w:val="42"/>
                      </w:rPr>
                    </w:pP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Affaire suivie par</w:t>
                    </w:r>
                    <w:r>
                      <w:rPr>
                        <w:rFonts w:ascii="Arial Narrow" w:hAnsi="Arial Narrow"/>
                        <w:sz w:val="16"/>
                        <w:szCs w:val="16"/>
                      </w:rPr>
                      <w:br/>
                    </w:r>
                    <w:r>
                      <w:rPr>
                        <w:rFonts w:ascii="Arial Narrow" w:hAnsi="Arial Narrow"/>
                        <w:b/>
                        <w:sz w:val="16"/>
                        <w:szCs w:val="16"/>
                      </w:rPr>
                      <w:t>Christophe Col</w:t>
                    </w:r>
                    <w:r>
                      <w:rPr>
                        <w:rFonts w:ascii="Arial Narrow" w:hAnsi="Arial Narrow"/>
                        <w:b/>
                        <w:sz w:val="16"/>
                        <w:szCs w:val="16"/>
                      </w:rPr>
                      <w:br/>
                    </w:r>
                    <w:r>
                      <w:rPr>
                        <w:rFonts w:ascii="Arial Narrow" w:hAnsi="Arial Narrow"/>
                        <w:sz w:val="16"/>
                        <w:szCs w:val="16"/>
                      </w:rPr>
                      <w:t>Directeur</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br/>
                      <w:t>Téléphone</w:t>
                    </w:r>
                    <w:r>
                      <w:rPr>
                        <w:rFonts w:ascii="Arial Narrow" w:hAnsi="Arial Narrow"/>
                        <w:sz w:val="16"/>
                        <w:szCs w:val="16"/>
                      </w:rPr>
                      <w:br/>
                      <w:t>01 4</w:t>
                    </w:r>
                    <w:r w:rsidR="00C274C7">
                      <w:rPr>
                        <w:rFonts w:ascii="Arial Narrow" w:hAnsi="Arial Narrow"/>
                        <w:sz w:val="16"/>
                        <w:szCs w:val="16"/>
                      </w:rPr>
                      <w:t>5</w:t>
                    </w:r>
                    <w:r>
                      <w:rPr>
                        <w:rFonts w:ascii="Arial Narrow" w:hAnsi="Arial Narrow"/>
                        <w:sz w:val="16"/>
                        <w:szCs w:val="16"/>
                      </w:rPr>
                      <w:t xml:space="preserve"> </w:t>
                    </w:r>
                    <w:r w:rsidR="00C274C7">
                      <w:rPr>
                        <w:rFonts w:ascii="Arial Narrow" w:hAnsi="Arial Narrow"/>
                        <w:sz w:val="16"/>
                        <w:szCs w:val="16"/>
                      </w:rPr>
                      <w:t>92</w:t>
                    </w:r>
                    <w:r>
                      <w:rPr>
                        <w:rFonts w:ascii="Arial Narrow" w:hAnsi="Arial Narrow"/>
                        <w:sz w:val="16"/>
                        <w:szCs w:val="16"/>
                      </w:rPr>
                      <w:t xml:space="preserve"> </w:t>
                    </w:r>
                    <w:r w:rsidR="00C274C7">
                      <w:rPr>
                        <w:rFonts w:ascii="Arial Narrow" w:hAnsi="Arial Narrow"/>
                        <w:sz w:val="16"/>
                        <w:szCs w:val="16"/>
                      </w:rPr>
                      <w:t>4</w:t>
                    </w:r>
                    <w:r>
                      <w:rPr>
                        <w:rFonts w:ascii="Arial Narrow" w:hAnsi="Arial Narrow"/>
                        <w:sz w:val="16"/>
                        <w:szCs w:val="16"/>
                      </w:rPr>
                      <w:t xml:space="preserve">4 </w:t>
                    </w:r>
                    <w:r w:rsidR="00C274C7">
                      <w:rPr>
                        <w:rFonts w:ascii="Arial Narrow" w:hAnsi="Arial Narrow"/>
                        <w:sz w:val="16"/>
                        <w:szCs w:val="16"/>
                      </w:rPr>
                      <w:t>57</w:t>
                    </w:r>
                    <w:r>
                      <w:rPr>
                        <w:rFonts w:ascii="Arial Narrow" w:hAnsi="Arial Narrow"/>
                        <w:sz w:val="16"/>
                        <w:szCs w:val="16"/>
                      </w:rPr>
                      <w:t xml:space="preserv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Télécopie</w:t>
                    </w:r>
                    <w:r>
                      <w:rPr>
                        <w:rFonts w:ascii="Arial Narrow" w:hAnsi="Arial Narrow"/>
                        <w:sz w:val="16"/>
                        <w:szCs w:val="16"/>
                      </w:rPr>
                      <w:br/>
                      <w:t>01 4</w:t>
                    </w:r>
                    <w:r w:rsidR="00C274C7">
                      <w:rPr>
                        <w:rFonts w:ascii="Arial Narrow" w:hAnsi="Arial Narrow"/>
                        <w:sz w:val="16"/>
                        <w:szCs w:val="16"/>
                      </w:rPr>
                      <w:t>5</w:t>
                    </w:r>
                    <w:r>
                      <w:rPr>
                        <w:rFonts w:ascii="Arial Narrow" w:hAnsi="Arial Narrow"/>
                        <w:sz w:val="16"/>
                        <w:szCs w:val="16"/>
                      </w:rPr>
                      <w:t xml:space="preserve"> </w:t>
                    </w:r>
                    <w:r w:rsidR="00C274C7">
                      <w:rPr>
                        <w:rFonts w:ascii="Arial Narrow" w:hAnsi="Arial Narrow"/>
                        <w:sz w:val="16"/>
                        <w:szCs w:val="16"/>
                      </w:rPr>
                      <w:t>92</w:t>
                    </w:r>
                    <w:r>
                      <w:rPr>
                        <w:rFonts w:ascii="Arial Narrow" w:hAnsi="Arial Narrow"/>
                        <w:sz w:val="16"/>
                        <w:szCs w:val="16"/>
                      </w:rPr>
                      <w:t xml:space="preserve"> </w:t>
                    </w:r>
                    <w:r w:rsidR="00C274C7">
                      <w:rPr>
                        <w:rFonts w:ascii="Arial Narrow" w:hAnsi="Arial Narrow"/>
                        <w:sz w:val="16"/>
                        <w:szCs w:val="16"/>
                      </w:rPr>
                      <w:t>4</w:t>
                    </w:r>
                    <w:r>
                      <w:rPr>
                        <w:rFonts w:ascii="Arial Narrow" w:hAnsi="Arial Narrow"/>
                        <w:sz w:val="16"/>
                        <w:szCs w:val="16"/>
                      </w:rPr>
                      <w:t xml:space="preserve">4 </w:t>
                    </w:r>
                    <w:r w:rsidR="00C274C7">
                      <w:rPr>
                        <w:rFonts w:ascii="Arial Narrow" w:hAnsi="Arial Narrow"/>
                        <w:sz w:val="16"/>
                        <w:szCs w:val="16"/>
                      </w:rPr>
                      <w:t>57</w:t>
                    </w:r>
                    <w:r>
                      <w:rPr>
                        <w:rFonts w:ascii="Arial Narrow" w:hAnsi="Arial Narrow"/>
                        <w:sz w:val="16"/>
                        <w:szCs w:val="16"/>
                      </w:rPr>
                      <w:t xml:space="preserv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Courriel</w:t>
                    </w:r>
                    <w:r>
                      <w:rPr>
                        <w:rFonts w:ascii="Arial Narrow" w:hAnsi="Arial Narrow"/>
                        <w:sz w:val="16"/>
                        <w:szCs w:val="16"/>
                      </w:rPr>
                      <w:br/>
                    </w:r>
                    <w:hyperlink r:id="rId6" w:history="1">
                      <w:r>
                        <w:rPr>
                          <w:rStyle w:val="Lienhypertexte"/>
                          <w:rFonts w:ascii="Arial Narrow" w:hAnsi="Arial Narrow"/>
                          <w:sz w:val="16"/>
                          <w:szCs w:val="16"/>
                        </w:rPr>
                        <w:t>ce.0930667v@ac-creteil.fr</w:t>
                      </w:r>
                    </w:hyperlink>
                  </w:p>
                  <w:p w:rsidR="00BF4E68" w:rsidRDefault="00BF4E68">
                    <w:pPr>
                      <w:spacing w:line="210" w:lineRule="exact"/>
                      <w:ind w:right="800"/>
                      <w:jc w:val="right"/>
                      <w:rPr>
                        <w:rFonts w:ascii="Arial Narrow" w:hAnsi="Arial Narrow"/>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Horaires d’ouverture :</w:t>
                    </w:r>
                  </w:p>
                  <w:p w:rsidR="00BF4E68" w:rsidRDefault="00BF4E68">
                    <w:pPr>
                      <w:spacing w:line="210" w:lineRule="exact"/>
                      <w:ind w:right="800"/>
                      <w:jc w:val="right"/>
                      <w:rPr>
                        <w:rFonts w:ascii="Arial Narrow" w:hAnsi="Arial Narrow"/>
                        <w:sz w:val="16"/>
                        <w:szCs w:val="16"/>
                      </w:rPr>
                    </w:pPr>
                    <w:proofErr w:type="gramStart"/>
                    <w:r>
                      <w:rPr>
                        <w:rFonts w:ascii="Arial Narrow" w:hAnsi="Arial Narrow"/>
                        <w:sz w:val="16"/>
                        <w:szCs w:val="16"/>
                      </w:rPr>
                      <w:t>le</w:t>
                    </w:r>
                    <w:proofErr w:type="gramEnd"/>
                    <w:r>
                      <w:rPr>
                        <w:rFonts w:ascii="Arial Narrow" w:hAnsi="Arial Narrow"/>
                        <w:sz w:val="16"/>
                        <w:szCs w:val="16"/>
                      </w:rPr>
                      <w:t xml:space="preserve"> lundi, mardi, jeudi et vendredi </w:t>
                    </w:r>
                  </w:p>
                  <w:p w:rsidR="00BF4E68" w:rsidRDefault="00C274C7">
                    <w:pPr>
                      <w:spacing w:line="210" w:lineRule="exact"/>
                      <w:ind w:right="800"/>
                      <w:jc w:val="right"/>
                      <w:rPr>
                        <w:rFonts w:ascii="Arial Narrow" w:hAnsi="Arial Narrow"/>
                        <w:sz w:val="16"/>
                        <w:szCs w:val="16"/>
                      </w:rPr>
                    </w:pPr>
                    <w:proofErr w:type="gramStart"/>
                    <w:r>
                      <w:rPr>
                        <w:rFonts w:ascii="Arial Narrow" w:hAnsi="Arial Narrow"/>
                        <w:sz w:val="16"/>
                        <w:szCs w:val="16"/>
                      </w:rPr>
                      <w:t>de</w:t>
                    </w:r>
                    <w:proofErr w:type="gramEnd"/>
                    <w:r>
                      <w:rPr>
                        <w:rFonts w:ascii="Arial Narrow" w:hAnsi="Arial Narrow"/>
                        <w:sz w:val="16"/>
                        <w:szCs w:val="16"/>
                      </w:rPr>
                      <w:t xml:space="preserve"> 8h20 à 11h30 et de 12h50 à 15</w:t>
                    </w:r>
                    <w:r w:rsidR="00BF4E68">
                      <w:rPr>
                        <w:rFonts w:ascii="Arial Narrow" w:hAnsi="Arial Narrow"/>
                        <w:sz w:val="16"/>
                        <w:szCs w:val="16"/>
                      </w:rPr>
                      <w:t>h</w:t>
                    </w:r>
                    <w:r>
                      <w:rPr>
                        <w:rFonts w:ascii="Arial Narrow" w:hAnsi="Arial Narrow"/>
                        <w:sz w:val="16"/>
                        <w:szCs w:val="16"/>
                      </w:rPr>
                      <w:t>30</w:t>
                    </w:r>
                  </w:p>
                  <w:p w:rsidR="00BF4E68" w:rsidRDefault="00BF4E68">
                    <w:pPr>
                      <w:spacing w:line="210" w:lineRule="exact"/>
                      <w:ind w:right="800"/>
                      <w:jc w:val="right"/>
                      <w:rPr>
                        <w:rFonts w:ascii="Arial Narrow" w:hAnsi="Arial Narrow"/>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b/>
                        <w:sz w:val="16"/>
                        <w:szCs w:val="16"/>
                      </w:rPr>
                    </w:pPr>
                  </w:p>
                  <w:p w:rsidR="00BF4E68" w:rsidRDefault="00BF4E68">
                    <w:pPr>
                      <w:spacing w:line="210" w:lineRule="exact"/>
                      <w:ind w:right="800"/>
                      <w:jc w:val="right"/>
                      <w:rPr>
                        <w:rFonts w:ascii="Arial Narrow" w:hAnsi="Arial Narrow"/>
                        <w:sz w:val="16"/>
                        <w:szCs w:val="16"/>
                      </w:rPr>
                    </w:pPr>
                    <w:r>
                      <w:rPr>
                        <w:rFonts w:ascii="Arial Narrow" w:hAnsi="Arial Narrow"/>
                        <w:b/>
                        <w:sz w:val="16"/>
                        <w:szCs w:val="16"/>
                      </w:rPr>
                      <w:t>Ecole élémentaire Paul Serelle</w:t>
                    </w:r>
                    <w:r>
                      <w:rPr>
                        <w:rFonts w:ascii="Arial Narrow" w:hAnsi="Arial Narrow"/>
                        <w:b/>
                        <w:sz w:val="16"/>
                        <w:szCs w:val="16"/>
                      </w:rPr>
                      <w:br/>
                    </w:r>
                    <w:r>
                      <w:rPr>
                        <w:rFonts w:ascii="Arial Narrow" w:hAnsi="Arial Narrow"/>
                        <w:sz w:val="16"/>
                        <w:szCs w:val="16"/>
                      </w:rPr>
                      <w:t xml:space="preserve">15 rue Paul Serelle </w:t>
                    </w:r>
                  </w:p>
                  <w:p w:rsidR="00BF4E68" w:rsidRDefault="00BF4E68">
                    <w:pPr>
                      <w:spacing w:line="210" w:lineRule="exact"/>
                      <w:ind w:right="800"/>
                      <w:jc w:val="right"/>
                      <w:rPr>
                        <w:rFonts w:ascii="Arial Narrow" w:hAnsi="Arial Narrow"/>
                        <w:sz w:val="16"/>
                        <w:szCs w:val="16"/>
                      </w:rPr>
                    </w:pPr>
                    <w:r>
                      <w:rPr>
                        <w:rFonts w:ascii="Arial Narrow" w:hAnsi="Arial Narrow"/>
                        <w:sz w:val="16"/>
                        <w:szCs w:val="16"/>
                      </w:rPr>
                      <w:t>93160 Noisy-le-Grand</w:t>
                    </w:r>
                  </w:p>
                  <w:p w:rsidR="00BF4E68" w:rsidRDefault="00BF4E68">
                    <w:pPr>
                      <w:spacing w:line="210" w:lineRule="exact"/>
                      <w:ind w:right="800"/>
                      <w:jc w:val="right"/>
                      <w:rPr>
                        <w:rFonts w:ascii="Arial Narrow" w:hAnsi="Arial Narrow"/>
                        <w:b/>
                        <w:sz w:val="16"/>
                        <w:szCs w:val="16"/>
                      </w:rPr>
                    </w:pPr>
                  </w:p>
                </w:txbxContent>
              </v:textbox>
              <w10:wrap anchorx="page"/>
            </v:shape>
          </w:pict>
        </mc:Fallback>
      </mc:AlternateContent>
    </w:r>
    <w:r>
      <w:rPr>
        <w:noProof/>
      </w:rPr>
      <w:drawing>
        <wp:inline distT="0" distB="0" distL="0" distR="0">
          <wp:extent cx="714375" cy="419100"/>
          <wp:effectExtent l="0" t="0" r="9525" b="0"/>
          <wp:docPr id="5" name="Image 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an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E68" w:rsidRDefault="00BF4E68">
    <w:pPr>
      <w:spacing w:after="240"/>
      <w:jc w:val="right"/>
      <w:rPr>
        <w:rFonts w:ascii="Arial Narrow" w:hAnsi="Arial Narrow"/>
        <w:b/>
        <w:sz w:val="16"/>
        <w:szCs w:val="16"/>
      </w:rPr>
    </w:pPr>
  </w:p>
  <w:p w:rsidR="00BF4E68" w:rsidRDefault="00BF4E68">
    <w:pPr>
      <w:pStyle w:val="En-tte"/>
      <w:tabs>
        <w:tab w:val="clear" w:pos="4536"/>
      </w:tabs>
      <w:ind w:left="-1880" w:right="643"/>
    </w:pPr>
    <w:r>
      <w:rPr>
        <w:noProof/>
      </w:rPr>
      <mc:AlternateContent>
        <mc:Choice Requires="wps">
          <w:drawing>
            <wp:anchor distT="0" distB="0" distL="114300" distR="114300" simplePos="0" relativeHeight="251657728" behindDoc="0" locked="0" layoutInCell="1" allowOverlap="1">
              <wp:simplePos x="0" y="0"/>
              <wp:positionH relativeFrom="page">
                <wp:posOffset>1618615</wp:posOffset>
              </wp:positionH>
              <wp:positionV relativeFrom="paragraph">
                <wp:posOffset>669925</wp:posOffset>
              </wp:positionV>
              <wp:extent cx="571500" cy="1371600"/>
              <wp:effectExtent l="0" t="3175" r="63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E68" w:rsidRDefault="00BF4E68">
                          <w:pPr>
                            <w:spacing w:after="240"/>
                            <w:jc w:val="right"/>
                            <w:rPr>
                              <w:rFonts w:ascii="Arial Narrow" w:hAnsi="Arial Narrow"/>
                              <w:b/>
                              <w:sz w:val="16"/>
                              <w:szCs w:val="16"/>
                            </w:rPr>
                          </w:pPr>
                        </w:p>
                        <w:p w:rsidR="00BF4E68" w:rsidRDefault="00BF4E68">
                          <w:pPr>
                            <w:tabs>
                              <w:tab w:val="left" w:pos="2700"/>
                            </w:tabs>
                            <w:spacing w:after="240"/>
                            <w:ind w:right="54"/>
                            <w:jc w:val="center"/>
                            <w:rPr>
                              <w:rFonts w:cs="Arial"/>
                              <w:b/>
                              <w:sz w:val="16"/>
                              <w:szCs w:val="16"/>
                            </w:rPr>
                          </w:pPr>
                          <w:r>
                            <w:rPr>
                              <w:rStyle w:val="Numrodepage"/>
                              <w:rFonts w:cs="Arial"/>
                              <w:sz w:val="16"/>
                              <w:szCs w:val="16"/>
                            </w:rPr>
                            <w:fldChar w:fldCharType="begin"/>
                          </w:r>
                          <w:r>
                            <w:rPr>
                              <w:rStyle w:val="Numrodepage"/>
                              <w:rFonts w:cs="Arial"/>
                              <w:sz w:val="16"/>
                              <w:szCs w:val="16"/>
                            </w:rPr>
                            <w:instrText xml:space="preserve"> PAGE </w:instrText>
                          </w:r>
                          <w:r>
                            <w:rPr>
                              <w:rStyle w:val="Numrodepage"/>
                              <w:rFonts w:cs="Arial"/>
                              <w:sz w:val="16"/>
                              <w:szCs w:val="16"/>
                            </w:rPr>
                            <w:fldChar w:fldCharType="separate"/>
                          </w:r>
                          <w:r w:rsidR="00C34C5C">
                            <w:rPr>
                              <w:rStyle w:val="Numrodepage"/>
                              <w:rFonts w:cs="Arial"/>
                              <w:noProof/>
                              <w:sz w:val="16"/>
                              <w:szCs w:val="16"/>
                            </w:rPr>
                            <w:t>2</w:t>
                          </w:r>
                          <w:r>
                            <w:rPr>
                              <w:rStyle w:val="Numrodepage"/>
                              <w:rFonts w:cs="Arial"/>
                              <w:sz w:val="16"/>
                              <w:szCs w:val="16"/>
                            </w:rPr>
                            <w:fldChar w:fldCharType="end"/>
                          </w:r>
                          <w:r>
                            <w:rPr>
                              <w:rStyle w:val="Numrodepage"/>
                              <w:rFonts w:cs="Arial"/>
                              <w:sz w:val="16"/>
                              <w:szCs w:val="16"/>
                            </w:rPr>
                            <w:t>/</w:t>
                          </w:r>
                          <w:r>
                            <w:rPr>
                              <w:rStyle w:val="Numrodepage"/>
                              <w:rFonts w:cs="Arial"/>
                              <w:sz w:val="16"/>
                              <w:szCs w:val="16"/>
                            </w:rPr>
                            <w:fldChar w:fldCharType="begin"/>
                          </w:r>
                          <w:r>
                            <w:rPr>
                              <w:rStyle w:val="Numrodepage"/>
                              <w:rFonts w:cs="Arial"/>
                              <w:sz w:val="16"/>
                              <w:szCs w:val="16"/>
                            </w:rPr>
                            <w:instrText xml:space="preserve"> NUMPAGES </w:instrText>
                          </w:r>
                          <w:r>
                            <w:rPr>
                              <w:rStyle w:val="Numrodepage"/>
                              <w:rFonts w:cs="Arial"/>
                              <w:sz w:val="16"/>
                              <w:szCs w:val="16"/>
                            </w:rPr>
                            <w:fldChar w:fldCharType="separate"/>
                          </w:r>
                          <w:r w:rsidR="00C34C5C">
                            <w:rPr>
                              <w:rStyle w:val="Numrodepage"/>
                              <w:rFonts w:cs="Arial"/>
                              <w:noProof/>
                              <w:sz w:val="16"/>
                              <w:szCs w:val="16"/>
                            </w:rPr>
                            <w:t>2</w:t>
                          </w:r>
                          <w:r>
                            <w:rPr>
                              <w:rStyle w:val="Numrodepage"/>
                              <w:rFonts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27.45pt;margin-top:52.75pt;width:45pt;height:10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LrrwIAALA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" filled="f" stroked="f">
              <v:textbox inset="0,0,0,0">
                <w:txbxContent>
                  <w:p w:rsidR="00BF4E68" w:rsidRDefault="00BF4E68">
                    <w:pPr>
                      <w:spacing w:after="240"/>
                      <w:jc w:val="right"/>
                      <w:rPr>
                        <w:rFonts w:ascii="Arial Narrow" w:hAnsi="Arial Narrow"/>
                        <w:b/>
                        <w:sz w:val="16"/>
                        <w:szCs w:val="16"/>
                      </w:rPr>
                    </w:pPr>
                  </w:p>
                  <w:p w:rsidR="00BF4E68" w:rsidRDefault="00BF4E68">
                    <w:pPr>
                      <w:tabs>
                        <w:tab w:val="left" w:pos="2700"/>
                      </w:tabs>
                      <w:spacing w:after="240"/>
                      <w:ind w:right="54"/>
                      <w:jc w:val="center"/>
                      <w:rPr>
                        <w:rFonts w:cs="Arial"/>
                        <w:b/>
                        <w:sz w:val="16"/>
                        <w:szCs w:val="16"/>
                      </w:rPr>
                    </w:pPr>
                    <w:r>
                      <w:rPr>
                        <w:rStyle w:val="Numrodepage"/>
                        <w:rFonts w:cs="Arial"/>
                        <w:sz w:val="16"/>
                        <w:szCs w:val="16"/>
                      </w:rPr>
                      <w:fldChar w:fldCharType="begin"/>
                    </w:r>
                    <w:r>
                      <w:rPr>
                        <w:rStyle w:val="Numrodepage"/>
                        <w:rFonts w:cs="Arial"/>
                        <w:sz w:val="16"/>
                        <w:szCs w:val="16"/>
                      </w:rPr>
                      <w:instrText xml:space="preserve"> PAGE </w:instrText>
                    </w:r>
                    <w:r>
                      <w:rPr>
                        <w:rStyle w:val="Numrodepage"/>
                        <w:rFonts w:cs="Arial"/>
                        <w:sz w:val="16"/>
                        <w:szCs w:val="16"/>
                      </w:rPr>
                      <w:fldChar w:fldCharType="separate"/>
                    </w:r>
                    <w:r w:rsidR="00C34C5C">
                      <w:rPr>
                        <w:rStyle w:val="Numrodepage"/>
                        <w:rFonts w:cs="Arial"/>
                        <w:noProof/>
                        <w:sz w:val="16"/>
                        <w:szCs w:val="16"/>
                      </w:rPr>
                      <w:t>2</w:t>
                    </w:r>
                    <w:r>
                      <w:rPr>
                        <w:rStyle w:val="Numrodepage"/>
                        <w:rFonts w:cs="Arial"/>
                        <w:sz w:val="16"/>
                        <w:szCs w:val="16"/>
                      </w:rPr>
                      <w:fldChar w:fldCharType="end"/>
                    </w:r>
                    <w:r>
                      <w:rPr>
                        <w:rStyle w:val="Numrodepage"/>
                        <w:rFonts w:cs="Arial"/>
                        <w:sz w:val="16"/>
                        <w:szCs w:val="16"/>
                      </w:rPr>
                      <w:t>/</w:t>
                    </w:r>
                    <w:r>
                      <w:rPr>
                        <w:rStyle w:val="Numrodepage"/>
                        <w:rFonts w:cs="Arial"/>
                        <w:sz w:val="16"/>
                        <w:szCs w:val="16"/>
                      </w:rPr>
                      <w:fldChar w:fldCharType="begin"/>
                    </w:r>
                    <w:r>
                      <w:rPr>
                        <w:rStyle w:val="Numrodepage"/>
                        <w:rFonts w:cs="Arial"/>
                        <w:sz w:val="16"/>
                        <w:szCs w:val="16"/>
                      </w:rPr>
                      <w:instrText xml:space="preserve"> NUMPAGES </w:instrText>
                    </w:r>
                    <w:r>
                      <w:rPr>
                        <w:rStyle w:val="Numrodepage"/>
                        <w:rFonts w:cs="Arial"/>
                        <w:sz w:val="16"/>
                        <w:szCs w:val="16"/>
                      </w:rPr>
                      <w:fldChar w:fldCharType="separate"/>
                    </w:r>
                    <w:r w:rsidR="00C34C5C">
                      <w:rPr>
                        <w:rStyle w:val="Numrodepage"/>
                        <w:rFonts w:cs="Arial"/>
                        <w:noProof/>
                        <w:sz w:val="16"/>
                        <w:szCs w:val="16"/>
                      </w:rPr>
                      <w:t>2</w:t>
                    </w:r>
                    <w:r>
                      <w:rPr>
                        <w:rStyle w:val="Numrodepage"/>
                        <w:rFonts w:cs="Arial"/>
                        <w:sz w:val="16"/>
                        <w:szCs w:val="16"/>
                      </w:rPr>
                      <w:fldChar w:fldCharType="end"/>
                    </w:r>
                  </w:p>
                </w:txbxContent>
              </v:textbox>
              <w10:wrap anchorx="page"/>
            </v:shape>
          </w:pict>
        </mc:Fallback>
      </mc:AlternateContent>
    </w:r>
    <w:r>
      <w:rPr>
        <w:noProof/>
      </w:rPr>
      <w:drawing>
        <wp:anchor distT="0" distB="0" distL="114300" distR="114300" simplePos="0" relativeHeight="251658752" behindDoc="0" locked="0" layoutInCell="1" allowOverlap="1">
          <wp:simplePos x="0" y="0"/>
          <wp:positionH relativeFrom="column">
            <wp:posOffset>-685800</wp:posOffset>
          </wp:positionH>
          <wp:positionV relativeFrom="paragraph">
            <wp:posOffset>212725</wp:posOffset>
          </wp:positionV>
          <wp:extent cx="553720" cy="665480"/>
          <wp:effectExtent l="0" t="0" r="0" b="1270"/>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665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172"/>
    <w:multiLevelType w:val="hybridMultilevel"/>
    <w:tmpl w:val="4C48EF00"/>
    <w:lvl w:ilvl="0" w:tplc="45868A2C">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6365926"/>
    <w:multiLevelType w:val="hybridMultilevel"/>
    <w:tmpl w:val="2D045BE0"/>
    <w:lvl w:ilvl="0" w:tplc="40BAA292">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3A785F22"/>
    <w:multiLevelType w:val="hybridMultilevel"/>
    <w:tmpl w:val="926846A0"/>
    <w:lvl w:ilvl="0" w:tplc="15CC8396">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0874651"/>
    <w:multiLevelType w:val="hybridMultilevel"/>
    <w:tmpl w:val="9AEA75E4"/>
    <w:lvl w:ilvl="0" w:tplc="613C97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1886C99"/>
    <w:multiLevelType w:val="hybridMultilevel"/>
    <w:tmpl w:val="C336A8CE"/>
    <w:lvl w:ilvl="0" w:tplc="6B0E72A0">
      <w:start w:val="13"/>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6CE44640"/>
    <w:multiLevelType w:val="hybridMultilevel"/>
    <w:tmpl w:val="59C67B28"/>
    <w:lvl w:ilvl="0" w:tplc="CAC6A86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224E54"/>
    <w:multiLevelType w:val="hybridMultilevel"/>
    <w:tmpl w:val="8970F95E"/>
    <w:lvl w:ilvl="0" w:tplc="CF7668E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76D"/>
    <w:rsid w:val="00000DBC"/>
    <w:rsid w:val="000027E1"/>
    <w:rsid w:val="000164AE"/>
    <w:rsid w:val="0001731F"/>
    <w:rsid w:val="00020E40"/>
    <w:rsid w:val="000216C9"/>
    <w:rsid w:val="0002406A"/>
    <w:rsid w:val="00031F34"/>
    <w:rsid w:val="0003501C"/>
    <w:rsid w:val="000427AC"/>
    <w:rsid w:val="000666B4"/>
    <w:rsid w:val="000863B9"/>
    <w:rsid w:val="000A37A7"/>
    <w:rsid w:val="000B09DF"/>
    <w:rsid w:val="000B7443"/>
    <w:rsid w:val="000C6349"/>
    <w:rsid w:val="00104F11"/>
    <w:rsid w:val="00124F53"/>
    <w:rsid w:val="00153795"/>
    <w:rsid w:val="00166711"/>
    <w:rsid w:val="001718C4"/>
    <w:rsid w:val="001B2199"/>
    <w:rsid w:val="001E0E6B"/>
    <w:rsid w:val="002166E5"/>
    <w:rsid w:val="00232BD5"/>
    <w:rsid w:val="00234821"/>
    <w:rsid w:val="00235A35"/>
    <w:rsid w:val="00255A4D"/>
    <w:rsid w:val="00267065"/>
    <w:rsid w:val="00286228"/>
    <w:rsid w:val="002A3B5D"/>
    <w:rsid w:val="002A581D"/>
    <w:rsid w:val="002C77CD"/>
    <w:rsid w:val="002D6D24"/>
    <w:rsid w:val="002D6E22"/>
    <w:rsid w:val="00314061"/>
    <w:rsid w:val="00332BEF"/>
    <w:rsid w:val="00346758"/>
    <w:rsid w:val="003545D5"/>
    <w:rsid w:val="00370682"/>
    <w:rsid w:val="003706A6"/>
    <w:rsid w:val="003715D4"/>
    <w:rsid w:val="00377AB4"/>
    <w:rsid w:val="00380740"/>
    <w:rsid w:val="0039778E"/>
    <w:rsid w:val="003A5887"/>
    <w:rsid w:val="003B04F9"/>
    <w:rsid w:val="003C2B73"/>
    <w:rsid w:val="003C5D6D"/>
    <w:rsid w:val="003D1F23"/>
    <w:rsid w:val="003E12E1"/>
    <w:rsid w:val="003E36AF"/>
    <w:rsid w:val="003E6012"/>
    <w:rsid w:val="003E7BBD"/>
    <w:rsid w:val="00410BA2"/>
    <w:rsid w:val="00417DDE"/>
    <w:rsid w:val="00426A1B"/>
    <w:rsid w:val="00426C3C"/>
    <w:rsid w:val="00430901"/>
    <w:rsid w:val="004406C1"/>
    <w:rsid w:val="004430DA"/>
    <w:rsid w:val="00447AC5"/>
    <w:rsid w:val="004671DD"/>
    <w:rsid w:val="00472DD6"/>
    <w:rsid w:val="00476C03"/>
    <w:rsid w:val="004870AD"/>
    <w:rsid w:val="00496AAB"/>
    <w:rsid w:val="004A6822"/>
    <w:rsid w:val="004B137F"/>
    <w:rsid w:val="004D7159"/>
    <w:rsid w:val="004E46DA"/>
    <w:rsid w:val="005130B1"/>
    <w:rsid w:val="0052076D"/>
    <w:rsid w:val="00531936"/>
    <w:rsid w:val="005362B3"/>
    <w:rsid w:val="00540419"/>
    <w:rsid w:val="005428C5"/>
    <w:rsid w:val="00551DEC"/>
    <w:rsid w:val="00561D91"/>
    <w:rsid w:val="005671A6"/>
    <w:rsid w:val="00575EAD"/>
    <w:rsid w:val="00582BC3"/>
    <w:rsid w:val="00594818"/>
    <w:rsid w:val="005A0724"/>
    <w:rsid w:val="005B69B0"/>
    <w:rsid w:val="005C377A"/>
    <w:rsid w:val="005D6F13"/>
    <w:rsid w:val="00624A68"/>
    <w:rsid w:val="00632243"/>
    <w:rsid w:val="006413DE"/>
    <w:rsid w:val="006425CA"/>
    <w:rsid w:val="00647965"/>
    <w:rsid w:val="006479E0"/>
    <w:rsid w:val="006545C9"/>
    <w:rsid w:val="00663CDD"/>
    <w:rsid w:val="00663D8C"/>
    <w:rsid w:val="00673D69"/>
    <w:rsid w:val="00675C8E"/>
    <w:rsid w:val="00677F73"/>
    <w:rsid w:val="006B7EAB"/>
    <w:rsid w:val="006D2038"/>
    <w:rsid w:val="006D52EA"/>
    <w:rsid w:val="006D562A"/>
    <w:rsid w:val="006E195F"/>
    <w:rsid w:val="006F1748"/>
    <w:rsid w:val="006F4199"/>
    <w:rsid w:val="007009E9"/>
    <w:rsid w:val="00720BE9"/>
    <w:rsid w:val="007430D5"/>
    <w:rsid w:val="007435FA"/>
    <w:rsid w:val="00763031"/>
    <w:rsid w:val="00764D19"/>
    <w:rsid w:val="00782139"/>
    <w:rsid w:val="007827ED"/>
    <w:rsid w:val="00793D9B"/>
    <w:rsid w:val="00796267"/>
    <w:rsid w:val="00796576"/>
    <w:rsid w:val="007A09CD"/>
    <w:rsid w:val="007A169C"/>
    <w:rsid w:val="007A311C"/>
    <w:rsid w:val="008045E0"/>
    <w:rsid w:val="00805826"/>
    <w:rsid w:val="00824F98"/>
    <w:rsid w:val="00831F0A"/>
    <w:rsid w:val="00832092"/>
    <w:rsid w:val="00840E27"/>
    <w:rsid w:val="008516C4"/>
    <w:rsid w:val="00856AAD"/>
    <w:rsid w:val="00861906"/>
    <w:rsid w:val="00862D32"/>
    <w:rsid w:val="008712B1"/>
    <w:rsid w:val="00873600"/>
    <w:rsid w:val="00880EB8"/>
    <w:rsid w:val="008815C0"/>
    <w:rsid w:val="00884AF5"/>
    <w:rsid w:val="008A3D19"/>
    <w:rsid w:val="008A7895"/>
    <w:rsid w:val="008C0BBB"/>
    <w:rsid w:val="008D2E38"/>
    <w:rsid w:val="008D44AC"/>
    <w:rsid w:val="008E1940"/>
    <w:rsid w:val="008F4611"/>
    <w:rsid w:val="008F49BC"/>
    <w:rsid w:val="00907578"/>
    <w:rsid w:val="0092230C"/>
    <w:rsid w:val="009230F8"/>
    <w:rsid w:val="009274CC"/>
    <w:rsid w:val="0093238B"/>
    <w:rsid w:val="0093510D"/>
    <w:rsid w:val="00966BC6"/>
    <w:rsid w:val="0096731F"/>
    <w:rsid w:val="00975078"/>
    <w:rsid w:val="00985DDE"/>
    <w:rsid w:val="00993578"/>
    <w:rsid w:val="009A251B"/>
    <w:rsid w:val="009C3A85"/>
    <w:rsid w:val="009D1D32"/>
    <w:rsid w:val="009F4DE2"/>
    <w:rsid w:val="00A046CF"/>
    <w:rsid w:val="00A15D50"/>
    <w:rsid w:val="00A403AD"/>
    <w:rsid w:val="00A61CFB"/>
    <w:rsid w:val="00A675A7"/>
    <w:rsid w:val="00A76525"/>
    <w:rsid w:val="00A85F84"/>
    <w:rsid w:val="00A92AD6"/>
    <w:rsid w:val="00A95862"/>
    <w:rsid w:val="00AA7058"/>
    <w:rsid w:val="00AC1C51"/>
    <w:rsid w:val="00AC345D"/>
    <w:rsid w:val="00AD5000"/>
    <w:rsid w:val="00AF2AA5"/>
    <w:rsid w:val="00B0005B"/>
    <w:rsid w:val="00B00718"/>
    <w:rsid w:val="00B17A9A"/>
    <w:rsid w:val="00B34E12"/>
    <w:rsid w:val="00B34EB9"/>
    <w:rsid w:val="00B446AC"/>
    <w:rsid w:val="00B52258"/>
    <w:rsid w:val="00B649F7"/>
    <w:rsid w:val="00B7213A"/>
    <w:rsid w:val="00B765A0"/>
    <w:rsid w:val="00B76F6D"/>
    <w:rsid w:val="00B80FA9"/>
    <w:rsid w:val="00B87838"/>
    <w:rsid w:val="00B937E4"/>
    <w:rsid w:val="00BA1A29"/>
    <w:rsid w:val="00BA5C08"/>
    <w:rsid w:val="00BD1B73"/>
    <w:rsid w:val="00BE230D"/>
    <w:rsid w:val="00BE65F5"/>
    <w:rsid w:val="00BF3812"/>
    <w:rsid w:val="00BF4E68"/>
    <w:rsid w:val="00C03027"/>
    <w:rsid w:val="00C128B2"/>
    <w:rsid w:val="00C21F8B"/>
    <w:rsid w:val="00C274C7"/>
    <w:rsid w:val="00C34C5C"/>
    <w:rsid w:val="00C435F7"/>
    <w:rsid w:val="00C453B0"/>
    <w:rsid w:val="00C46A65"/>
    <w:rsid w:val="00C47C30"/>
    <w:rsid w:val="00C842CE"/>
    <w:rsid w:val="00C93EBC"/>
    <w:rsid w:val="00CB611A"/>
    <w:rsid w:val="00CE2758"/>
    <w:rsid w:val="00CE4C1E"/>
    <w:rsid w:val="00CF0D32"/>
    <w:rsid w:val="00CF4084"/>
    <w:rsid w:val="00D33F45"/>
    <w:rsid w:val="00D35C99"/>
    <w:rsid w:val="00D61130"/>
    <w:rsid w:val="00D778A0"/>
    <w:rsid w:val="00D976C0"/>
    <w:rsid w:val="00DA4546"/>
    <w:rsid w:val="00DC6F4B"/>
    <w:rsid w:val="00DD0265"/>
    <w:rsid w:val="00DE1880"/>
    <w:rsid w:val="00DF29C4"/>
    <w:rsid w:val="00E041B5"/>
    <w:rsid w:val="00E07C1F"/>
    <w:rsid w:val="00E13283"/>
    <w:rsid w:val="00E22044"/>
    <w:rsid w:val="00E2272B"/>
    <w:rsid w:val="00E24735"/>
    <w:rsid w:val="00E24A8F"/>
    <w:rsid w:val="00E30F7B"/>
    <w:rsid w:val="00E31679"/>
    <w:rsid w:val="00E31EF0"/>
    <w:rsid w:val="00E34BE9"/>
    <w:rsid w:val="00E35910"/>
    <w:rsid w:val="00E53045"/>
    <w:rsid w:val="00E551CA"/>
    <w:rsid w:val="00E55B43"/>
    <w:rsid w:val="00E57DE4"/>
    <w:rsid w:val="00E83795"/>
    <w:rsid w:val="00EA7DF6"/>
    <w:rsid w:val="00EB653F"/>
    <w:rsid w:val="00EC143C"/>
    <w:rsid w:val="00EC4150"/>
    <w:rsid w:val="00EC4593"/>
    <w:rsid w:val="00EC64CF"/>
    <w:rsid w:val="00ED0416"/>
    <w:rsid w:val="00EE5E9A"/>
    <w:rsid w:val="00EF1FA7"/>
    <w:rsid w:val="00EF3AC5"/>
    <w:rsid w:val="00F001B1"/>
    <w:rsid w:val="00F164C3"/>
    <w:rsid w:val="00F30301"/>
    <w:rsid w:val="00F36C3A"/>
    <w:rsid w:val="00F44B3A"/>
    <w:rsid w:val="00F52C26"/>
    <w:rsid w:val="00F74EB9"/>
    <w:rsid w:val="00F7765C"/>
    <w:rsid w:val="00F84533"/>
    <w:rsid w:val="00FA0441"/>
    <w:rsid w:val="00FA06BB"/>
    <w:rsid w:val="00FA183D"/>
    <w:rsid w:val="00FB2124"/>
    <w:rsid w:val="00FD2942"/>
    <w:rsid w:val="00FE14C2"/>
    <w:rsid w:val="00FE56E9"/>
    <w:rsid w:val="00FF43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itre1">
    <w:name w:val="heading 1"/>
    <w:basedOn w:val="Normal"/>
    <w:next w:val="Normal"/>
    <w:qFormat/>
    <w:pPr>
      <w:keepNext/>
      <w:tabs>
        <w:tab w:val="left" w:pos="2840"/>
      </w:tabs>
      <w:jc w:val="both"/>
      <w:outlineLvl w:val="0"/>
    </w:pPr>
    <w:rPr>
      <w:rFonts w:cs="Arial"/>
      <w:b/>
      <w:bCs/>
      <w:color w:val="000000"/>
      <w:sz w:val="22"/>
      <w:szCs w:val="22"/>
    </w:rPr>
  </w:style>
  <w:style w:type="paragraph" w:styleId="Titre2">
    <w:name w:val="heading 2"/>
    <w:basedOn w:val="Normal"/>
    <w:next w:val="Normal"/>
    <w:qFormat/>
    <w:pPr>
      <w:keepNext/>
      <w:tabs>
        <w:tab w:val="left" w:pos="2840"/>
      </w:tabs>
      <w:jc w:val="both"/>
      <w:outlineLvl w:val="1"/>
    </w:pPr>
    <w:rPr>
      <w:rFonts w:cs="Arial"/>
      <w:bCs/>
      <w:i/>
      <w:color w:val="000000"/>
      <w:szCs w:val="22"/>
    </w:rPr>
  </w:style>
  <w:style w:type="paragraph" w:styleId="Titre3">
    <w:name w:val="heading 3"/>
    <w:basedOn w:val="Normal"/>
    <w:next w:val="Normal"/>
    <w:qFormat/>
    <w:pPr>
      <w:keepNext/>
      <w:tabs>
        <w:tab w:val="left" w:pos="2840"/>
      </w:tabs>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customStyle="1" w:styleId="Intgralebase">
    <w:name w:val="Intégrale_base"/>
    <w:pPr>
      <w:spacing w:line="360" w:lineRule="auto"/>
    </w:pPr>
    <w:rPr>
      <w:rFonts w:ascii="Arial" w:eastAsia="Times" w:hAnsi="Arial"/>
    </w:rPr>
  </w:style>
  <w:style w:type="paragraph" w:styleId="NormalWeb">
    <w:name w:val="Normal (Web)"/>
    <w:basedOn w:val="Normal"/>
    <w:semiHidden/>
    <w:pPr>
      <w:spacing w:before="100" w:beforeAutospacing="1" w:after="100" w:afterAutospacing="1"/>
    </w:pPr>
  </w:style>
  <w:style w:type="character" w:styleId="Numrodepage">
    <w:name w:val="page number"/>
    <w:basedOn w:val="Policepardfaut"/>
    <w:semiHidden/>
  </w:style>
  <w:style w:type="character" w:styleId="Lienhypertextesuivivisit">
    <w:name w:val="FollowedHyperlink"/>
    <w:semiHidden/>
    <w:rPr>
      <w:color w:val="800080"/>
      <w:u w:val="single"/>
    </w:rPr>
  </w:style>
  <w:style w:type="paragraph" w:styleId="Corpsdetexte">
    <w:name w:val="Body Text"/>
    <w:basedOn w:val="Normal"/>
    <w:semiHidden/>
    <w:pPr>
      <w:spacing w:after="240"/>
      <w:jc w:val="both"/>
    </w:pPr>
    <w:rPr>
      <w:rFonts w:ascii="Times New Roman" w:hAnsi="Times New Roman"/>
      <w:color w:val="000000"/>
      <w:sz w:val="22"/>
      <w:szCs w:val="22"/>
    </w:rPr>
  </w:style>
  <w:style w:type="paragraph" w:styleId="Corpsdetexte2">
    <w:name w:val="Body Text 2"/>
    <w:basedOn w:val="Normal"/>
    <w:semiHidden/>
    <w:rPr>
      <w:rFonts w:cs="Arial"/>
      <w:i/>
      <w:iCs/>
      <w:color w:val="000000"/>
      <w:sz w:val="22"/>
      <w:szCs w:val="22"/>
    </w:rPr>
  </w:style>
  <w:style w:type="paragraph" w:styleId="Textedebulles">
    <w:name w:val="Balloon Text"/>
    <w:basedOn w:val="Normal"/>
    <w:link w:val="TextedebullesCar"/>
    <w:uiPriority w:val="99"/>
    <w:semiHidden/>
    <w:unhideWhenUsed/>
    <w:rsid w:val="004A6822"/>
    <w:rPr>
      <w:rFonts w:ascii="Tahoma" w:hAnsi="Tahoma" w:cs="Tahoma"/>
      <w:sz w:val="16"/>
      <w:szCs w:val="16"/>
    </w:rPr>
  </w:style>
  <w:style w:type="character" w:customStyle="1" w:styleId="TextedebullesCar">
    <w:name w:val="Texte de bulles Car"/>
    <w:basedOn w:val="Policepardfaut"/>
    <w:link w:val="Textedebulles"/>
    <w:uiPriority w:val="99"/>
    <w:semiHidden/>
    <w:rsid w:val="004A6822"/>
    <w:rPr>
      <w:rFonts w:ascii="Tahoma" w:hAnsi="Tahoma" w:cs="Tahoma"/>
      <w:sz w:val="16"/>
      <w:szCs w:val="16"/>
    </w:rPr>
  </w:style>
  <w:style w:type="paragraph" w:styleId="Paragraphedeliste">
    <w:name w:val="List Paragraph"/>
    <w:basedOn w:val="Normal"/>
    <w:uiPriority w:val="34"/>
    <w:qFormat/>
    <w:rsid w:val="003E6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Titre1">
    <w:name w:val="heading 1"/>
    <w:basedOn w:val="Normal"/>
    <w:next w:val="Normal"/>
    <w:qFormat/>
    <w:pPr>
      <w:keepNext/>
      <w:tabs>
        <w:tab w:val="left" w:pos="2840"/>
      </w:tabs>
      <w:jc w:val="both"/>
      <w:outlineLvl w:val="0"/>
    </w:pPr>
    <w:rPr>
      <w:rFonts w:cs="Arial"/>
      <w:b/>
      <w:bCs/>
      <w:color w:val="000000"/>
      <w:sz w:val="22"/>
      <w:szCs w:val="22"/>
    </w:rPr>
  </w:style>
  <w:style w:type="paragraph" w:styleId="Titre2">
    <w:name w:val="heading 2"/>
    <w:basedOn w:val="Normal"/>
    <w:next w:val="Normal"/>
    <w:qFormat/>
    <w:pPr>
      <w:keepNext/>
      <w:tabs>
        <w:tab w:val="left" w:pos="2840"/>
      </w:tabs>
      <w:jc w:val="both"/>
      <w:outlineLvl w:val="1"/>
    </w:pPr>
    <w:rPr>
      <w:rFonts w:cs="Arial"/>
      <w:bCs/>
      <w:i/>
      <w:color w:val="000000"/>
      <w:szCs w:val="22"/>
    </w:rPr>
  </w:style>
  <w:style w:type="paragraph" w:styleId="Titre3">
    <w:name w:val="heading 3"/>
    <w:basedOn w:val="Normal"/>
    <w:next w:val="Normal"/>
    <w:qFormat/>
    <w:pPr>
      <w:keepNext/>
      <w:tabs>
        <w:tab w:val="left" w:pos="2840"/>
      </w:tabs>
      <w:jc w:val="both"/>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Lienhypertexte">
    <w:name w:val="Hyperlink"/>
    <w:semiHidden/>
    <w:rPr>
      <w:color w:val="0000FF"/>
      <w:u w:val="single"/>
    </w:rPr>
  </w:style>
  <w:style w:type="paragraph" w:customStyle="1" w:styleId="Intgralebase">
    <w:name w:val="Intégrale_base"/>
    <w:pPr>
      <w:spacing w:line="360" w:lineRule="auto"/>
    </w:pPr>
    <w:rPr>
      <w:rFonts w:ascii="Arial" w:eastAsia="Times" w:hAnsi="Arial"/>
    </w:rPr>
  </w:style>
  <w:style w:type="paragraph" w:styleId="NormalWeb">
    <w:name w:val="Normal (Web)"/>
    <w:basedOn w:val="Normal"/>
    <w:semiHidden/>
    <w:pPr>
      <w:spacing w:before="100" w:beforeAutospacing="1" w:after="100" w:afterAutospacing="1"/>
    </w:pPr>
  </w:style>
  <w:style w:type="character" w:styleId="Numrodepage">
    <w:name w:val="page number"/>
    <w:basedOn w:val="Policepardfaut"/>
    <w:semiHidden/>
  </w:style>
  <w:style w:type="character" w:styleId="Lienhypertextesuivivisit">
    <w:name w:val="FollowedHyperlink"/>
    <w:semiHidden/>
    <w:rPr>
      <w:color w:val="800080"/>
      <w:u w:val="single"/>
    </w:rPr>
  </w:style>
  <w:style w:type="paragraph" w:styleId="Corpsdetexte">
    <w:name w:val="Body Text"/>
    <w:basedOn w:val="Normal"/>
    <w:semiHidden/>
    <w:pPr>
      <w:spacing w:after="240"/>
      <w:jc w:val="both"/>
    </w:pPr>
    <w:rPr>
      <w:rFonts w:ascii="Times New Roman" w:hAnsi="Times New Roman"/>
      <w:color w:val="000000"/>
      <w:sz w:val="22"/>
      <w:szCs w:val="22"/>
    </w:rPr>
  </w:style>
  <w:style w:type="paragraph" w:styleId="Corpsdetexte2">
    <w:name w:val="Body Text 2"/>
    <w:basedOn w:val="Normal"/>
    <w:semiHidden/>
    <w:rPr>
      <w:rFonts w:cs="Arial"/>
      <w:i/>
      <w:iCs/>
      <w:color w:val="000000"/>
      <w:sz w:val="22"/>
      <w:szCs w:val="22"/>
    </w:rPr>
  </w:style>
  <w:style w:type="paragraph" w:styleId="Textedebulles">
    <w:name w:val="Balloon Text"/>
    <w:basedOn w:val="Normal"/>
    <w:link w:val="TextedebullesCar"/>
    <w:uiPriority w:val="99"/>
    <w:semiHidden/>
    <w:unhideWhenUsed/>
    <w:rsid w:val="004A6822"/>
    <w:rPr>
      <w:rFonts w:ascii="Tahoma" w:hAnsi="Tahoma" w:cs="Tahoma"/>
      <w:sz w:val="16"/>
      <w:szCs w:val="16"/>
    </w:rPr>
  </w:style>
  <w:style w:type="character" w:customStyle="1" w:styleId="TextedebullesCar">
    <w:name w:val="Texte de bulles Car"/>
    <w:basedOn w:val="Policepardfaut"/>
    <w:link w:val="Textedebulles"/>
    <w:uiPriority w:val="99"/>
    <w:semiHidden/>
    <w:rsid w:val="004A6822"/>
    <w:rPr>
      <w:rFonts w:ascii="Tahoma" w:hAnsi="Tahoma" w:cs="Tahoma"/>
      <w:sz w:val="16"/>
      <w:szCs w:val="16"/>
    </w:rPr>
  </w:style>
  <w:style w:type="paragraph" w:styleId="Paragraphedeliste">
    <w:name w:val="List Paragraph"/>
    <w:basedOn w:val="Normal"/>
    <w:uiPriority w:val="34"/>
    <w:qFormat/>
    <w:rsid w:val="003E6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ce.0930667v@ac-creteil.fr" TargetMode="External"/><Relationship Id="rId7"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mailto:ce.0930667v@ac-creteil.fr" TargetMode="External"/><Relationship Id="rId5" Type="http://schemas.openxmlformats.org/officeDocument/2006/relationships/image" Target="media/image20.jpeg"/><Relationship Id="rId4"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3755</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Bobigny, le</vt:lpstr>
    </vt:vector>
  </TitlesOfParts>
  <Company>Education Nationale</Company>
  <LinksUpToDate>false</LinksUpToDate>
  <CharactersWithSpaces>4427</CharactersWithSpaces>
  <SharedDoc>false</SharedDoc>
  <HLinks>
    <vt:vector size="6" baseType="variant">
      <vt:variant>
        <vt:i4>1638503</vt:i4>
      </vt:variant>
      <vt:variant>
        <vt:i4>0</vt:i4>
      </vt:variant>
      <vt:variant>
        <vt:i4>0</vt:i4>
      </vt:variant>
      <vt:variant>
        <vt:i4>5</vt:i4>
      </vt:variant>
      <vt:variant>
        <vt:lpwstr>mailto:ce.0930667v@ac-creteil.fr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Bobigny, le</dc:title>
  <dc:creator>Inspection Académique de Bobigny</dc:creator>
  <cp:lastModifiedBy>LE CABELLEC Sevrine</cp:lastModifiedBy>
  <cp:revision>2</cp:revision>
  <cp:lastPrinted>2018-01-15T13:24:00Z</cp:lastPrinted>
  <dcterms:created xsi:type="dcterms:W3CDTF">2018-03-16T08:38:00Z</dcterms:created>
  <dcterms:modified xsi:type="dcterms:W3CDTF">2018-03-16T08:38:00Z</dcterms:modified>
</cp:coreProperties>
</file>